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89384" w14:textId="77777777" w:rsidR="00C36E9D" w:rsidRDefault="00777F8D" w:rsidP="00923E89">
      <w:pPr>
        <w:spacing w:after="60" w:line="240" w:lineRule="auto"/>
        <w:jc w:val="center"/>
        <w:rPr>
          <w:rFonts w:ascii="Times New Roman" w:eastAsia="Times New Roman" w:hAnsi="Times New Roman" w:cs="Times New Roman"/>
          <w:b/>
          <w:lang w:eastAsia="tr-TR"/>
        </w:rPr>
      </w:pPr>
      <w:bookmarkStart w:id="0" w:name="_GoBack"/>
      <w:bookmarkEnd w:id="0"/>
      <w:r w:rsidRPr="00E97351">
        <w:rPr>
          <w:rFonts w:ascii="Times New Roman" w:eastAsia="Times New Roman" w:hAnsi="Times New Roman" w:cs="Times New Roman"/>
          <w:b/>
          <w:lang w:eastAsia="tr-TR"/>
        </w:rPr>
        <w:t>BURDUR MEHMET AKİF ERSOY ÜNİVERSİTESİ</w:t>
      </w:r>
    </w:p>
    <w:p w14:paraId="6C1FF250" w14:textId="77777777" w:rsidR="00777F8D" w:rsidRPr="00E97351" w:rsidRDefault="00777F8D" w:rsidP="00923E89">
      <w:pPr>
        <w:spacing w:after="60" w:line="240" w:lineRule="auto"/>
        <w:jc w:val="center"/>
        <w:rPr>
          <w:rFonts w:ascii="Times New Roman" w:eastAsia="Times New Roman" w:hAnsi="Times New Roman" w:cs="Times New Roman"/>
          <w:b/>
          <w:lang w:eastAsia="tr-TR"/>
        </w:rPr>
      </w:pPr>
      <w:r w:rsidRPr="00E97351">
        <w:rPr>
          <w:rFonts w:ascii="Times New Roman" w:eastAsia="Times New Roman" w:hAnsi="Times New Roman" w:cs="Times New Roman"/>
          <w:b/>
          <w:lang w:eastAsia="tr-TR"/>
        </w:rPr>
        <w:t>BİLİMSEL VE TEKNOLOJİ UYGULAMA VE ARAŞTIRMA MERKEZİ</w:t>
      </w:r>
    </w:p>
    <w:p w14:paraId="209FCC38" w14:textId="77777777" w:rsidR="00777F8D" w:rsidRPr="00E97351" w:rsidRDefault="00777F8D" w:rsidP="00923E89">
      <w:pPr>
        <w:spacing w:after="60" w:line="240" w:lineRule="auto"/>
        <w:jc w:val="center"/>
        <w:rPr>
          <w:rFonts w:ascii="Times New Roman" w:eastAsia="Times New Roman" w:hAnsi="Times New Roman" w:cs="Times New Roman"/>
          <w:b/>
          <w:lang w:eastAsia="tr-TR"/>
        </w:rPr>
      </w:pPr>
      <w:r w:rsidRPr="00E97351">
        <w:rPr>
          <w:rFonts w:ascii="Times New Roman" w:eastAsia="Times New Roman" w:hAnsi="Times New Roman" w:cs="Times New Roman"/>
          <w:b/>
          <w:lang w:eastAsia="tr-TR"/>
        </w:rPr>
        <w:t>2024 YILI ANALİZ FİYAT LİSTESİ</w:t>
      </w:r>
    </w:p>
    <w:p w14:paraId="2D6A3C37" w14:textId="369BD39B" w:rsidR="00777F8D" w:rsidRPr="00E97351" w:rsidRDefault="00777F8D" w:rsidP="00923E89">
      <w:pPr>
        <w:spacing w:after="60" w:line="240" w:lineRule="auto"/>
        <w:jc w:val="center"/>
        <w:rPr>
          <w:rFonts w:ascii="Times New Roman" w:eastAsia="Times New Roman" w:hAnsi="Times New Roman" w:cs="Times New Roman"/>
          <w:b/>
          <w:lang w:eastAsia="tr-TR"/>
        </w:rPr>
      </w:pPr>
      <w:r w:rsidRPr="00E97351">
        <w:rPr>
          <w:rFonts w:ascii="Times New Roman" w:eastAsia="Times New Roman" w:hAnsi="Times New Roman" w:cs="Times New Roman"/>
          <w:b/>
          <w:lang w:eastAsia="tr-TR"/>
        </w:rPr>
        <w:t>(</w:t>
      </w:r>
      <w:r w:rsidR="00F52E5C">
        <w:rPr>
          <w:rFonts w:ascii="Times New Roman" w:eastAsia="Times New Roman" w:hAnsi="Times New Roman" w:cs="Times New Roman"/>
          <w:b/>
          <w:lang w:eastAsia="tr-TR"/>
        </w:rPr>
        <w:t xml:space="preserve">Fiyatlandırma </w:t>
      </w:r>
      <w:r w:rsidRPr="00F3428C">
        <w:rPr>
          <w:rFonts w:ascii="Times New Roman" w:eastAsia="Times New Roman" w:hAnsi="Times New Roman" w:cs="Times New Roman"/>
          <w:b/>
          <w:color w:val="FF0000"/>
          <w:lang w:eastAsia="tr-TR"/>
        </w:rPr>
        <w:t>TL</w:t>
      </w:r>
      <w:r w:rsidRPr="00E97351">
        <w:rPr>
          <w:rFonts w:ascii="Times New Roman" w:eastAsia="Times New Roman" w:hAnsi="Times New Roman" w:cs="Times New Roman"/>
          <w:b/>
          <w:lang w:eastAsia="tr-TR"/>
        </w:rPr>
        <w:t xml:space="preserve"> </w:t>
      </w:r>
      <w:r w:rsidR="00F52E5C">
        <w:rPr>
          <w:rFonts w:ascii="Times New Roman" w:eastAsia="Times New Roman" w:hAnsi="Times New Roman" w:cs="Times New Roman"/>
          <w:b/>
          <w:lang w:eastAsia="tr-TR"/>
        </w:rPr>
        <w:t>c</w:t>
      </w:r>
      <w:r w:rsidRPr="00E97351">
        <w:rPr>
          <w:rFonts w:ascii="Times New Roman" w:eastAsia="Times New Roman" w:hAnsi="Times New Roman" w:cs="Times New Roman"/>
          <w:b/>
          <w:lang w:eastAsia="tr-TR"/>
        </w:rPr>
        <w:t>insinden</w:t>
      </w:r>
      <w:r w:rsidR="00F52E5C">
        <w:rPr>
          <w:rFonts w:ascii="Times New Roman" w:eastAsia="Times New Roman" w:hAnsi="Times New Roman" w:cs="Times New Roman"/>
          <w:b/>
          <w:lang w:eastAsia="tr-TR"/>
        </w:rPr>
        <w:t xml:space="preserve"> olup</w:t>
      </w:r>
      <w:r w:rsidRPr="00E97351">
        <w:rPr>
          <w:rFonts w:ascii="Times New Roman" w:eastAsia="Times New Roman" w:hAnsi="Times New Roman" w:cs="Times New Roman"/>
          <w:b/>
          <w:lang w:eastAsia="tr-TR"/>
        </w:rPr>
        <w:t xml:space="preserve"> </w:t>
      </w:r>
      <w:r w:rsidRPr="00F52E5C">
        <w:rPr>
          <w:rFonts w:ascii="Times New Roman" w:eastAsia="Times New Roman" w:hAnsi="Times New Roman" w:cs="Times New Roman"/>
          <w:b/>
          <w:color w:val="FF0000"/>
          <w:lang w:eastAsia="tr-TR"/>
        </w:rPr>
        <w:t xml:space="preserve">KDV </w:t>
      </w:r>
      <w:r w:rsidR="00F52E5C" w:rsidRPr="00F52E5C">
        <w:rPr>
          <w:rFonts w:ascii="Times New Roman" w:eastAsia="Times New Roman" w:hAnsi="Times New Roman" w:cs="Times New Roman"/>
          <w:b/>
          <w:color w:val="FF0000"/>
          <w:lang w:eastAsia="tr-TR"/>
        </w:rPr>
        <w:t xml:space="preserve">HARİÇ </w:t>
      </w:r>
      <w:r w:rsidR="00F52E5C">
        <w:rPr>
          <w:rFonts w:ascii="Times New Roman" w:eastAsia="Times New Roman" w:hAnsi="Times New Roman" w:cs="Times New Roman"/>
          <w:b/>
          <w:lang w:eastAsia="tr-TR"/>
        </w:rPr>
        <w:t>bedeldir.</w:t>
      </w:r>
      <w:r w:rsidRPr="00E97351">
        <w:rPr>
          <w:rFonts w:ascii="Times New Roman" w:eastAsia="Times New Roman" w:hAnsi="Times New Roman" w:cs="Times New Roman"/>
          <w:b/>
          <w:lang w:eastAsia="tr-TR"/>
        </w:rPr>
        <w:t>)</w:t>
      </w:r>
    </w:p>
    <w:tbl>
      <w:tblPr>
        <w:tblStyle w:val="TabloKlavuzu"/>
        <w:tblpPr w:leftFromText="141" w:rightFromText="141" w:vertAnchor="text" w:tblpY="1"/>
        <w:tblOverlap w:val="never"/>
        <w:tblW w:w="9776" w:type="dxa"/>
        <w:tblLook w:val="04A0" w:firstRow="1" w:lastRow="0" w:firstColumn="1" w:lastColumn="0" w:noHBand="0" w:noVBand="1"/>
      </w:tblPr>
      <w:tblGrid>
        <w:gridCol w:w="6374"/>
        <w:gridCol w:w="3402"/>
      </w:tblGrid>
      <w:tr w:rsidR="006D30D8" w:rsidRPr="00E97351" w14:paraId="3135656A"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F94C27A" w14:textId="77777777" w:rsidR="006D30D8" w:rsidRPr="00E97351" w:rsidRDefault="006D30D8" w:rsidP="00265645">
            <w:pPr>
              <w:spacing w:beforeLines="20" w:before="48" w:afterLines="20" w:after="48"/>
              <w:rPr>
                <w:rFonts w:ascii="Times New Roman" w:eastAsia="Times New Roman" w:hAnsi="Times New Roman" w:cs="Times New Roman"/>
                <w:b/>
                <w:lang w:eastAsia="tr-TR"/>
              </w:rPr>
            </w:pPr>
            <w:r w:rsidRPr="00E97351">
              <w:rPr>
                <w:rFonts w:ascii="Times New Roman" w:eastAsia="Times New Roman" w:hAnsi="Times New Roman" w:cs="Times New Roman"/>
                <w:b/>
                <w:lang w:eastAsia="tr-TR"/>
              </w:rPr>
              <w:t>TALEP EDİLEN ANALİZ</w:t>
            </w:r>
          </w:p>
        </w:tc>
        <w:tc>
          <w:tcPr>
            <w:tcW w:w="340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68F59A82" w14:textId="77777777" w:rsidR="006D30D8" w:rsidRPr="00E97351" w:rsidRDefault="006D30D8" w:rsidP="00265645">
            <w:pPr>
              <w:spacing w:beforeLines="20" w:before="48" w:afterLines="20" w:after="48"/>
              <w:rPr>
                <w:rFonts w:ascii="Times New Roman" w:eastAsia="Times New Roman" w:hAnsi="Times New Roman" w:cs="Times New Roman"/>
                <w:b/>
                <w:lang w:eastAsia="tr-TR"/>
              </w:rPr>
            </w:pPr>
            <w:r w:rsidRPr="00E97351">
              <w:rPr>
                <w:rFonts w:ascii="Times New Roman" w:eastAsia="Times New Roman" w:hAnsi="Times New Roman" w:cs="Times New Roman"/>
                <w:b/>
                <w:lang w:eastAsia="tr-TR"/>
              </w:rPr>
              <w:t>MAKÜ PERSONEL</w:t>
            </w:r>
            <w:r w:rsidR="00F62EC1">
              <w:rPr>
                <w:rFonts w:ascii="Times New Roman" w:eastAsia="Times New Roman" w:hAnsi="Times New Roman" w:cs="Times New Roman"/>
                <w:b/>
                <w:lang w:eastAsia="tr-TR"/>
              </w:rPr>
              <w:t xml:space="preserve"> </w:t>
            </w:r>
            <w:r w:rsidRPr="00E97351">
              <w:rPr>
                <w:rFonts w:ascii="Times New Roman" w:eastAsia="Times New Roman" w:hAnsi="Times New Roman" w:cs="Times New Roman"/>
                <w:b/>
                <w:lang w:eastAsia="tr-TR"/>
              </w:rPr>
              <w:t>FİYATI</w:t>
            </w:r>
          </w:p>
        </w:tc>
      </w:tr>
      <w:tr w:rsidR="00C43C1B" w:rsidRPr="00E97351" w14:paraId="1E356BF1" w14:textId="77777777" w:rsidTr="00265645">
        <w:trPr>
          <w:trHeight w:val="170"/>
        </w:trPr>
        <w:tc>
          <w:tcPr>
            <w:tcW w:w="9776"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68805478" w14:textId="77777777" w:rsidR="00C43C1B" w:rsidRPr="00E97351" w:rsidRDefault="00C43C1B" w:rsidP="00265645">
            <w:pPr>
              <w:spacing w:beforeLines="20" w:before="48" w:afterLines="20" w:after="48"/>
              <w:rPr>
                <w:rFonts w:ascii="Times New Roman" w:eastAsia="Times New Roman" w:hAnsi="Times New Roman" w:cs="Times New Roman"/>
                <w:lang w:eastAsia="tr-TR"/>
              </w:rPr>
            </w:pPr>
            <w:r w:rsidRPr="00E97351">
              <w:rPr>
                <w:rFonts w:ascii="Times New Roman" w:eastAsia="Times New Roman" w:hAnsi="Times New Roman" w:cs="Times New Roman"/>
                <w:b/>
                <w:lang w:eastAsia="tr-TR"/>
              </w:rPr>
              <w:t>ICP/OES LABORATUVARI</w:t>
            </w:r>
          </w:p>
        </w:tc>
      </w:tr>
      <w:tr w:rsidR="006D30D8" w:rsidRPr="00E97351" w14:paraId="343514DB"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027AC90F" w14:textId="77777777" w:rsidR="006D30D8" w:rsidRPr="00E97351" w:rsidRDefault="006D30D8"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Mikrodalga sistemi ile numune hazırlama fiyatı</w:t>
            </w:r>
          </w:p>
        </w:tc>
        <w:tc>
          <w:tcPr>
            <w:tcW w:w="3402" w:type="dxa"/>
            <w:tcBorders>
              <w:top w:val="single" w:sz="4" w:space="0" w:color="auto"/>
              <w:left w:val="single" w:sz="4" w:space="0" w:color="auto"/>
              <w:bottom w:val="single" w:sz="4" w:space="0" w:color="auto"/>
              <w:right w:val="single" w:sz="4" w:space="0" w:color="auto"/>
            </w:tcBorders>
            <w:hideMark/>
          </w:tcPr>
          <w:p w14:paraId="3B7FE305" w14:textId="77777777" w:rsidR="006D30D8" w:rsidRPr="00E97351" w:rsidRDefault="006D30D8"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200</w:t>
            </w:r>
          </w:p>
        </w:tc>
      </w:tr>
      <w:tr w:rsidR="006D30D8" w:rsidRPr="00E97351" w14:paraId="61D456AB"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736DDE76" w14:textId="77777777" w:rsidR="006D30D8" w:rsidRPr="00E97351" w:rsidRDefault="006D30D8"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ICP/OES çoklu numuneler için (20 ve üzeri) 1-5 element için numune başına fiyat</w:t>
            </w:r>
          </w:p>
        </w:tc>
        <w:tc>
          <w:tcPr>
            <w:tcW w:w="3402" w:type="dxa"/>
            <w:tcBorders>
              <w:top w:val="single" w:sz="4" w:space="0" w:color="auto"/>
              <w:left w:val="single" w:sz="4" w:space="0" w:color="auto"/>
              <w:bottom w:val="single" w:sz="4" w:space="0" w:color="auto"/>
              <w:right w:val="single" w:sz="4" w:space="0" w:color="auto"/>
            </w:tcBorders>
          </w:tcPr>
          <w:p w14:paraId="58FC4AF4" w14:textId="77777777" w:rsidR="006D30D8" w:rsidRPr="00E97351" w:rsidRDefault="006D30D8"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400</w:t>
            </w:r>
          </w:p>
        </w:tc>
      </w:tr>
      <w:tr w:rsidR="006D30D8" w:rsidRPr="00E97351" w14:paraId="28FE6D95"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2A0DCAC5" w14:textId="5F09F74E" w:rsidR="006D30D8" w:rsidRPr="00E97351" w:rsidRDefault="006D30D8"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Hidrür sistemi için (element başına)</w:t>
            </w:r>
          </w:p>
        </w:tc>
        <w:tc>
          <w:tcPr>
            <w:tcW w:w="3402" w:type="dxa"/>
            <w:tcBorders>
              <w:top w:val="single" w:sz="4" w:space="0" w:color="auto"/>
              <w:left w:val="single" w:sz="4" w:space="0" w:color="auto"/>
              <w:bottom w:val="single" w:sz="4" w:space="0" w:color="auto"/>
              <w:right w:val="single" w:sz="4" w:space="0" w:color="auto"/>
            </w:tcBorders>
            <w:hideMark/>
          </w:tcPr>
          <w:p w14:paraId="6E28A993" w14:textId="77777777" w:rsidR="006D30D8" w:rsidRPr="00E97351" w:rsidRDefault="006D30D8"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300</w:t>
            </w:r>
          </w:p>
        </w:tc>
      </w:tr>
      <w:tr w:rsidR="006D30D8" w:rsidRPr="00E97351" w14:paraId="5A9F8543"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43BEA64D" w14:textId="77777777" w:rsidR="006D30D8" w:rsidRPr="00E97351" w:rsidRDefault="006D30D8"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Beş (5) element üzeri analizlerde, ilave edilecek her element için numune başına fiyat</w:t>
            </w:r>
          </w:p>
        </w:tc>
        <w:tc>
          <w:tcPr>
            <w:tcW w:w="3402" w:type="dxa"/>
            <w:tcBorders>
              <w:top w:val="single" w:sz="4" w:space="0" w:color="auto"/>
              <w:left w:val="single" w:sz="4" w:space="0" w:color="auto"/>
              <w:bottom w:val="single" w:sz="4" w:space="0" w:color="auto"/>
              <w:right w:val="single" w:sz="4" w:space="0" w:color="auto"/>
            </w:tcBorders>
            <w:hideMark/>
          </w:tcPr>
          <w:p w14:paraId="03FEA228" w14:textId="77777777" w:rsidR="006D30D8" w:rsidRPr="00E97351" w:rsidRDefault="006D30D8"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120</w:t>
            </w:r>
          </w:p>
        </w:tc>
      </w:tr>
      <w:tr w:rsidR="00D8031F" w:rsidRPr="00E97351" w14:paraId="0233BA4A" w14:textId="77777777" w:rsidTr="00265645">
        <w:trPr>
          <w:trHeight w:val="170"/>
        </w:trPr>
        <w:tc>
          <w:tcPr>
            <w:tcW w:w="9776" w:type="dxa"/>
            <w:gridSpan w:val="2"/>
            <w:tcBorders>
              <w:top w:val="single" w:sz="4" w:space="0" w:color="auto"/>
              <w:left w:val="single" w:sz="4" w:space="0" w:color="auto"/>
              <w:bottom w:val="single" w:sz="4" w:space="0" w:color="auto"/>
              <w:right w:val="single" w:sz="4" w:space="0" w:color="auto"/>
            </w:tcBorders>
          </w:tcPr>
          <w:p w14:paraId="34C8460A" w14:textId="66124D48" w:rsidR="00D8031F" w:rsidRPr="00E97351" w:rsidRDefault="00D8031F" w:rsidP="00265645">
            <w:pPr>
              <w:numPr>
                <w:ilvl w:val="0"/>
                <w:numId w:val="6"/>
              </w:numPr>
              <w:spacing w:beforeLines="20" w:before="48" w:afterLines="20" w:after="48"/>
              <w:jc w:val="both"/>
              <w:rPr>
                <w:rFonts w:ascii="Times New Roman" w:eastAsia="Times New Roman" w:hAnsi="Times New Roman" w:cs="Times New Roman"/>
                <w:b/>
                <w:lang w:eastAsia="tr-TR"/>
              </w:rPr>
            </w:pPr>
            <w:r w:rsidRPr="00E97351">
              <w:rPr>
                <w:rFonts w:ascii="Times New Roman" w:eastAsia="Times New Roman" w:hAnsi="Times New Roman" w:cs="Times New Roman"/>
                <w:lang w:eastAsia="tr-TR"/>
              </w:rPr>
              <w:t xml:space="preserve">Fiyatlar sadece </w:t>
            </w:r>
            <w:r w:rsidR="00265645">
              <w:rPr>
                <w:rFonts w:ascii="Times New Roman" w:eastAsia="Times New Roman" w:hAnsi="Times New Roman" w:cs="Times New Roman"/>
                <w:b/>
                <w:bCs/>
                <w:lang w:eastAsia="tr-TR"/>
              </w:rPr>
              <w:t>TEK</w:t>
            </w:r>
            <w:r w:rsidRPr="00E97351">
              <w:rPr>
                <w:rFonts w:ascii="Times New Roman" w:eastAsia="Times New Roman" w:hAnsi="Times New Roman" w:cs="Times New Roman"/>
                <w:b/>
                <w:bCs/>
                <w:lang w:eastAsia="tr-TR"/>
              </w:rPr>
              <w:t xml:space="preserve"> </w:t>
            </w:r>
            <w:r w:rsidR="00265645">
              <w:rPr>
                <w:rFonts w:ascii="Times New Roman" w:eastAsia="Times New Roman" w:hAnsi="Times New Roman" w:cs="Times New Roman"/>
                <w:b/>
                <w:bCs/>
                <w:lang w:eastAsia="tr-TR"/>
              </w:rPr>
              <w:t xml:space="preserve">NUMUNE </w:t>
            </w:r>
            <w:r w:rsidRPr="00E97351">
              <w:rPr>
                <w:rFonts w:ascii="Times New Roman" w:eastAsia="Times New Roman" w:hAnsi="Times New Roman" w:cs="Times New Roman"/>
                <w:b/>
                <w:bCs/>
                <w:lang w:eastAsia="tr-TR"/>
              </w:rPr>
              <w:t>(1</w:t>
            </w:r>
            <w:r w:rsidR="00265645">
              <w:rPr>
                <w:rFonts w:ascii="Times New Roman" w:eastAsia="Times New Roman" w:hAnsi="Times New Roman" w:cs="Times New Roman"/>
                <w:b/>
                <w:bCs/>
                <w:lang w:eastAsia="tr-TR"/>
              </w:rPr>
              <w:t xml:space="preserve"> Adet</w:t>
            </w:r>
            <w:r w:rsidRPr="00E97351">
              <w:rPr>
                <w:rFonts w:ascii="Times New Roman" w:eastAsia="Times New Roman" w:hAnsi="Times New Roman" w:cs="Times New Roman"/>
                <w:b/>
                <w:bCs/>
                <w:lang w:eastAsia="tr-TR"/>
              </w:rPr>
              <w:t xml:space="preserve">) </w:t>
            </w:r>
            <w:r w:rsidRPr="00E97351">
              <w:rPr>
                <w:rFonts w:ascii="Times New Roman" w:eastAsia="Times New Roman" w:hAnsi="Times New Roman" w:cs="Times New Roman"/>
                <w:lang w:eastAsia="tr-TR"/>
              </w:rPr>
              <w:t>içindir. Tekrarlı analiz</w:t>
            </w:r>
            <w:r w:rsidR="00265645">
              <w:rPr>
                <w:rFonts w:ascii="Times New Roman" w:eastAsia="Times New Roman" w:hAnsi="Times New Roman" w:cs="Times New Roman"/>
                <w:lang w:eastAsia="tr-TR"/>
              </w:rPr>
              <w:t xml:space="preserve"> talepleri </w:t>
            </w:r>
            <w:r w:rsidRPr="00E97351">
              <w:rPr>
                <w:rFonts w:ascii="Times New Roman" w:eastAsia="Times New Roman" w:hAnsi="Times New Roman" w:cs="Times New Roman"/>
                <w:lang w:eastAsia="tr-TR"/>
              </w:rPr>
              <w:t>için BİLTEKMER ile irtibata geçilmelidir.</w:t>
            </w:r>
          </w:p>
        </w:tc>
      </w:tr>
      <w:tr w:rsidR="00D8031F" w:rsidRPr="00E97351" w14:paraId="2A9EB320" w14:textId="77777777" w:rsidTr="00265645">
        <w:trPr>
          <w:trHeight w:val="170"/>
        </w:trPr>
        <w:tc>
          <w:tcPr>
            <w:tcW w:w="9776" w:type="dxa"/>
            <w:gridSpan w:val="2"/>
            <w:tcBorders>
              <w:top w:val="single" w:sz="4" w:space="0" w:color="auto"/>
              <w:left w:val="single" w:sz="4" w:space="0" w:color="auto"/>
              <w:bottom w:val="single" w:sz="4" w:space="0" w:color="auto"/>
              <w:right w:val="single" w:sz="4" w:space="0" w:color="auto"/>
            </w:tcBorders>
            <w:shd w:val="clear" w:color="auto" w:fill="92D050"/>
          </w:tcPr>
          <w:p w14:paraId="157E5565"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b/>
                <w:lang w:eastAsia="tr-TR"/>
              </w:rPr>
              <w:t>GC/MS LABORATUVARI</w:t>
            </w:r>
          </w:p>
        </w:tc>
      </w:tr>
      <w:tr w:rsidR="00D8031F" w:rsidRPr="00E97351" w14:paraId="332978ED"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254A9C48"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Numune başına (</w:t>
            </w:r>
            <w:r w:rsidRPr="00E97351">
              <w:rPr>
                <w:rFonts w:ascii="Times New Roman" w:eastAsia="Times New Roman" w:hAnsi="Times New Roman" w:cs="Times New Roman"/>
                <w:b/>
                <w:bCs/>
                <w:lang w:eastAsia="tr-TR"/>
              </w:rPr>
              <w:t>tek bileşen</w:t>
            </w:r>
            <w:r w:rsidRPr="00E97351">
              <w:rPr>
                <w:rFonts w:ascii="Times New Roman" w:eastAsia="Times New Roman" w:hAnsi="Times New Roman" w:cs="Times New Roman"/>
                <w:lang w:eastAsia="tr-TR"/>
              </w:rPr>
              <w:t>) fiyat</w:t>
            </w:r>
          </w:p>
        </w:tc>
        <w:tc>
          <w:tcPr>
            <w:tcW w:w="3402" w:type="dxa"/>
            <w:tcBorders>
              <w:top w:val="single" w:sz="4" w:space="0" w:color="auto"/>
              <w:left w:val="single" w:sz="4" w:space="0" w:color="auto"/>
              <w:bottom w:val="single" w:sz="4" w:space="0" w:color="auto"/>
              <w:right w:val="single" w:sz="4" w:space="0" w:color="auto"/>
            </w:tcBorders>
            <w:hideMark/>
          </w:tcPr>
          <w:p w14:paraId="3A5A3ED6"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600</w:t>
            </w:r>
          </w:p>
        </w:tc>
      </w:tr>
      <w:tr w:rsidR="00D8031F" w:rsidRPr="00E97351" w14:paraId="13BE8F62"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5910E620"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i/>
                <w:iCs/>
                <w:lang w:eastAsia="tr-TR"/>
              </w:rPr>
              <w:t>Headspace</w:t>
            </w:r>
            <w:r w:rsidRPr="00E97351">
              <w:rPr>
                <w:rFonts w:ascii="Times New Roman" w:eastAsia="Times New Roman" w:hAnsi="Times New Roman" w:cs="Times New Roman"/>
                <w:lang w:eastAsia="tr-TR"/>
              </w:rPr>
              <w:t xml:space="preserve"> ile yapılan analiz fiyatı</w:t>
            </w:r>
          </w:p>
        </w:tc>
        <w:tc>
          <w:tcPr>
            <w:tcW w:w="3402" w:type="dxa"/>
            <w:tcBorders>
              <w:top w:val="single" w:sz="4" w:space="0" w:color="auto"/>
              <w:left w:val="single" w:sz="4" w:space="0" w:color="auto"/>
              <w:bottom w:val="single" w:sz="4" w:space="0" w:color="auto"/>
              <w:right w:val="single" w:sz="4" w:space="0" w:color="auto"/>
            </w:tcBorders>
            <w:hideMark/>
          </w:tcPr>
          <w:p w14:paraId="78594525"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650</w:t>
            </w:r>
          </w:p>
        </w:tc>
      </w:tr>
      <w:tr w:rsidR="00D8031F" w:rsidRPr="00E97351" w14:paraId="100F92B8"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108F6EA8"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i/>
                <w:iCs/>
                <w:lang w:eastAsia="tr-TR"/>
              </w:rPr>
              <w:t>Purge and Trap</w:t>
            </w:r>
            <w:r w:rsidRPr="00E97351">
              <w:rPr>
                <w:rFonts w:ascii="Times New Roman" w:eastAsia="Times New Roman" w:hAnsi="Times New Roman" w:cs="Times New Roman"/>
                <w:lang w:eastAsia="tr-TR"/>
              </w:rPr>
              <w:t xml:space="preserve"> sistemiyle yapılan analiz fiyatı</w:t>
            </w:r>
          </w:p>
        </w:tc>
        <w:tc>
          <w:tcPr>
            <w:tcW w:w="3402" w:type="dxa"/>
            <w:tcBorders>
              <w:top w:val="single" w:sz="4" w:space="0" w:color="auto"/>
              <w:left w:val="single" w:sz="4" w:space="0" w:color="auto"/>
              <w:bottom w:val="single" w:sz="4" w:space="0" w:color="auto"/>
              <w:right w:val="single" w:sz="4" w:space="0" w:color="auto"/>
            </w:tcBorders>
            <w:hideMark/>
          </w:tcPr>
          <w:p w14:paraId="6994E484"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650</w:t>
            </w:r>
          </w:p>
        </w:tc>
      </w:tr>
      <w:tr w:rsidR="00D8031F" w:rsidRPr="00E97351" w14:paraId="4DE30ED5"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407C4C80"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i/>
                <w:iCs/>
                <w:lang w:eastAsia="tr-TR"/>
              </w:rPr>
              <w:t>Thermal desorber</w:t>
            </w:r>
            <w:r w:rsidRPr="00E97351">
              <w:rPr>
                <w:rFonts w:ascii="Times New Roman" w:eastAsia="Times New Roman" w:hAnsi="Times New Roman" w:cs="Times New Roman"/>
                <w:lang w:eastAsia="tr-TR"/>
              </w:rPr>
              <w:t xml:space="preserve"> fiyatı</w:t>
            </w:r>
          </w:p>
        </w:tc>
        <w:tc>
          <w:tcPr>
            <w:tcW w:w="3402" w:type="dxa"/>
            <w:tcBorders>
              <w:top w:val="single" w:sz="4" w:space="0" w:color="auto"/>
              <w:left w:val="single" w:sz="4" w:space="0" w:color="auto"/>
              <w:bottom w:val="single" w:sz="4" w:space="0" w:color="auto"/>
              <w:right w:val="single" w:sz="4" w:space="0" w:color="auto"/>
            </w:tcBorders>
            <w:hideMark/>
          </w:tcPr>
          <w:p w14:paraId="7B8F920E"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650</w:t>
            </w:r>
          </w:p>
        </w:tc>
      </w:tr>
      <w:tr w:rsidR="00D8031F" w:rsidRPr="00E97351" w14:paraId="35580879"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tcPr>
          <w:p w14:paraId="1ABCE303"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SPME ile yapılan analiz fiyatı</w:t>
            </w:r>
          </w:p>
        </w:tc>
        <w:tc>
          <w:tcPr>
            <w:tcW w:w="3402" w:type="dxa"/>
            <w:tcBorders>
              <w:top w:val="single" w:sz="4" w:space="0" w:color="auto"/>
              <w:left w:val="single" w:sz="4" w:space="0" w:color="auto"/>
              <w:bottom w:val="single" w:sz="4" w:space="0" w:color="auto"/>
              <w:right w:val="single" w:sz="4" w:space="0" w:color="auto"/>
            </w:tcBorders>
          </w:tcPr>
          <w:p w14:paraId="5B5DB790"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700</w:t>
            </w:r>
          </w:p>
        </w:tc>
      </w:tr>
      <w:tr w:rsidR="00D8031F" w:rsidRPr="00E97351" w14:paraId="70CB361E"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0D49D8C9"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Sabit yağ ekstraksiyonu/numune hazırlık fiyatı</w:t>
            </w:r>
          </w:p>
        </w:tc>
        <w:tc>
          <w:tcPr>
            <w:tcW w:w="3402" w:type="dxa"/>
            <w:tcBorders>
              <w:top w:val="single" w:sz="4" w:space="0" w:color="auto"/>
              <w:left w:val="single" w:sz="4" w:space="0" w:color="auto"/>
              <w:bottom w:val="single" w:sz="4" w:space="0" w:color="auto"/>
              <w:right w:val="single" w:sz="4" w:space="0" w:color="auto"/>
            </w:tcBorders>
          </w:tcPr>
          <w:p w14:paraId="650E4DCA"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280</w:t>
            </w:r>
          </w:p>
        </w:tc>
      </w:tr>
      <w:tr w:rsidR="00D8031F" w:rsidRPr="00E97351" w14:paraId="7C001D7C"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tcPr>
          <w:p w14:paraId="3EE800C7"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Ham yağ ekstraksiyonu (soğuk ekstraksiyon) fiyatı</w:t>
            </w:r>
          </w:p>
        </w:tc>
        <w:tc>
          <w:tcPr>
            <w:tcW w:w="3402" w:type="dxa"/>
            <w:tcBorders>
              <w:top w:val="single" w:sz="4" w:space="0" w:color="auto"/>
              <w:left w:val="single" w:sz="4" w:space="0" w:color="auto"/>
              <w:bottom w:val="single" w:sz="4" w:space="0" w:color="auto"/>
              <w:right w:val="single" w:sz="4" w:space="0" w:color="auto"/>
            </w:tcBorders>
          </w:tcPr>
          <w:p w14:paraId="6572B113"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280</w:t>
            </w:r>
          </w:p>
        </w:tc>
      </w:tr>
      <w:tr w:rsidR="00D8031F" w:rsidRPr="00E97351" w14:paraId="10EEEAAF"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2B781A5B"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Enjeksiyon öncesi filtrasyon (naylon filtreyle) fiyatı</w:t>
            </w:r>
          </w:p>
        </w:tc>
        <w:tc>
          <w:tcPr>
            <w:tcW w:w="3402" w:type="dxa"/>
            <w:tcBorders>
              <w:top w:val="single" w:sz="4" w:space="0" w:color="auto"/>
              <w:left w:val="single" w:sz="4" w:space="0" w:color="auto"/>
              <w:bottom w:val="single" w:sz="4" w:space="0" w:color="auto"/>
              <w:right w:val="single" w:sz="4" w:space="0" w:color="auto"/>
            </w:tcBorders>
            <w:hideMark/>
          </w:tcPr>
          <w:p w14:paraId="3997D5B9"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150</w:t>
            </w:r>
          </w:p>
        </w:tc>
      </w:tr>
      <w:tr w:rsidR="00D8031F" w:rsidRPr="00E97351" w14:paraId="7322367C"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38ADF233"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Metot geliştirme fiyatı</w:t>
            </w:r>
          </w:p>
        </w:tc>
        <w:tc>
          <w:tcPr>
            <w:tcW w:w="3402" w:type="dxa"/>
            <w:tcBorders>
              <w:top w:val="single" w:sz="4" w:space="0" w:color="auto"/>
              <w:left w:val="single" w:sz="4" w:space="0" w:color="auto"/>
              <w:bottom w:val="single" w:sz="4" w:space="0" w:color="auto"/>
              <w:right w:val="single" w:sz="4" w:space="0" w:color="auto"/>
            </w:tcBorders>
            <w:hideMark/>
          </w:tcPr>
          <w:p w14:paraId="043151F7"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5000</w:t>
            </w:r>
          </w:p>
        </w:tc>
      </w:tr>
      <w:tr w:rsidR="00D8031F" w:rsidRPr="00E97351" w14:paraId="3A9289DB"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02913760"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Enjeksiyon öncesi C18 kartuş kullanım fiyatı</w:t>
            </w:r>
          </w:p>
        </w:tc>
        <w:tc>
          <w:tcPr>
            <w:tcW w:w="3402" w:type="dxa"/>
            <w:tcBorders>
              <w:top w:val="single" w:sz="4" w:space="0" w:color="auto"/>
              <w:left w:val="single" w:sz="4" w:space="0" w:color="auto"/>
              <w:bottom w:val="single" w:sz="4" w:space="0" w:color="auto"/>
              <w:right w:val="single" w:sz="4" w:space="0" w:color="auto"/>
            </w:tcBorders>
            <w:hideMark/>
          </w:tcPr>
          <w:p w14:paraId="180608F6"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300</w:t>
            </w:r>
          </w:p>
        </w:tc>
      </w:tr>
      <w:tr w:rsidR="00D8031F" w:rsidRPr="00E97351" w14:paraId="4E967248"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22BF61CA"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 xml:space="preserve">GC/MS ile çok bileşenli analizlerde </w:t>
            </w:r>
            <w:r w:rsidRPr="00E97351">
              <w:rPr>
                <w:rFonts w:ascii="Times New Roman" w:eastAsia="Times New Roman" w:hAnsi="Times New Roman" w:cs="Times New Roman"/>
                <w:b/>
                <w:bCs/>
                <w:lang w:eastAsia="tr-TR"/>
              </w:rPr>
              <w:t>bileşen başına</w:t>
            </w:r>
            <w:r w:rsidRPr="00E97351">
              <w:rPr>
                <w:rFonts w:ascii="Times New Roman" w:eastAsia="Times New Roman" w:hAnsi="Times New Roman" w:cs="Times New Roman"/>
                <w:lang w:eastAsia="tr-TR"/>
              </w:rPr>
              <w:t xml:space="preserve"> fiyat</w:t>
            </w:r>
          </w:p>
        </w:tc>
        <w:tc>
          <w:tcPr>
            <w:tcW w:w="3402" w:type="dxa"/>
            <w:tcBorders>
              <w:top w:val="single" w:sz="4" w:space="0" w:color="auto"/>
              <w:left w:val="single" w:sz="4" w:space="0" w:color="auto"/>
              <w:bottom w:val="single" w:sz="4" w:space="0" w:color="auto"/>
              <w:right w:val="single" w:sz="4" w:space="0" w:color="auto"/>
            </w:tcBorders>
            <w:hideMark/>
          </w:tcPr>
          <w:p w14:paraId="231743F2"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100</w:t>
            </w:r>
          </w:p>
        </w:tc>
      </w:tr>
      <w:tr w:rsidR="00D8031F" w:rsidRPr="00E97351" w14:paraId="4490F4AE"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7CAB060D"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Yağ asidi türevlendirme fiyatı</w:t>
            </w:r>
          </w:p>
        </w:tc>
        <w:tc>
          <w:tcPr>
            <w:tcW w:w="3402" w:type="dxa"/>
            <w:tcBorders>
              <w:top w:val="single" w:sz="4" w:space="0" w:color="auto"/>
              <w:left w:val="single" w:sz="4" w:space="0" w:color="auto"/>
              <w:bottom w:val="single" w:sz="4" w:space="0" w:color="auto"/>
              <w:right w:val="single" w:sz="4" w:space="0" w:color="auto"/>
            </w:tcBorders>
            <w:hideMark/>
          </w:tcPr>
          <w:p w14:paraId="48140F04"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200</w:t>
            </w:r>
          </w:p>
        </w:tc>
      </w:tr>
      <w:tr w:rsidR="00D8031F" w:rsidRPr="00E97351" w14:paraId="2DF979FF"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08078417"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Kütüphane Taraması: Yüzdesel sonuç fiyatı</w:t>
            </w:r>
          </w:p>
        </w:tc>
        <w:tc>
          <w:tcPr>
            <w:tcW w:w="3402" w:type="dxa"/>
            <w:tcBorders>
              <w:top w:val="single" w:sz="4" w:space="0" w:color="auto"/>
              <w:left w:val="single" w:sz="4" w:space="0" w:color="auto"/>
              <w:bottom w:val="single" w:sz="4" w:space="0" w:color="auto"/>
              <w:right w:val="single" w:sz="4" w:space="0" w:color="auto"/>
            </w:tcBorders>
            <w:hideMark/>
          </w:tcPr>
          <w:p w14:paraId="236327C5"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650</w:t>
            </w:r>
          </w:p>
        </w:tc>
      </w:tr>
      <w:tr w:rsidR="00D8031F" w:rsidRPr="00E97351" w14:paraId="1F4C6A7A" w14:textId="77777777" w:rsidTr="00265645">
        <w:trPr>
          <w:trHeight w:val="170"/>
        </w:trPr>
        <w:tc>
          <w:tcPr>
            <w:tcW w:w="9776" w:type="dxa"/>
            <w:gridSpan w:val="2"/>
            <w:tcBorders>
              <w:top w:val="single" w:sz="4" w:space="0" w:color="auto"/>
              <w:left w:val="single" w:sz="4" w:space="0" w:color="auto"/>
              <w:bottom w:val="single" w:sz="4" w:space="0" w:color="auto"/>
              <w:right w:val="single" w:sz="4" w:space="0" w:color="auto"/>
            </w:tcBorders>
          </w:tcPr>
          <w:p w14:paraId="56CA05C6" w14:textId="77777777" w:rsidR="00D8031F" w:rsidRPr="00E97351" w:rsidRDefault="00D8031F" w:rsidP="00265645">
            <w:pPr>
              <w:numPr>
                <w:ilvl w:val="0"/>
                <w:numId w:val="4"/>
              </w:num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 xml:space="preserve">Fiyatlar sadece </w:t>
            </w:r>
            <w:r w:rsidRPr="00E97351">
              <w:rPr>
                <w:rFonts w:ascii="Times New Roman" w:eastAsia="Times New Roman" w:hAnsi="Times New Roman" w:cs="Times New Roman"/>
                <w:b/>
                <w:bCs/>
                <w:lang w:eastAsia="tr-TR"/>
              </w:rPr>
              <w:t>bir (1) adet numune</w:t>
            </w:r>
            <w:r w:rsidRPr="00E97351">
              <w:rPr>
                <w:rFonts w:ascii="Times New Roman" w:eastAsia="Times New Roman" w:hAnsi="Times New Roman" w:cs="Times New Roman"/>
                <w:lang w:eastAsia="tr-TR"/>
              </w:rPr>
              <w:t xml:space="preserve"> içindir. Tekrarlı analizler için BİLTEKMER ile irtibata geçilmelidir.</w:t>
            </w:r>
          </w:p>
        </w:tc>
      </w:tr>
      <w:tr w:rsidR="00D8031F" w:rsidRPr="00E97351" w14:paraId="2525E7CC" w14:textId="77777777" w:rsidTr="00265645">
        <w:trPr>
          <w:trHeight w:val="170"/>
        </w:trPr>
        <w:tc>
          <w:tcPr>
            <w:tcW w:w="9776" w:type="dxa"/>
            <w:gridSpan w:val="2"/>
            <w:tcBorders>
              <w:top w:val="single" w:sz="4" w:space="0" w:color="auto"/>
              <w:left w:val="single" w:sz="4" w:space="0" w:color="auto"/>
              <w:bottom w:val="single" w:sz="4" w:space="0" w:color="auto"/>
              <w:right w:val="single" w:sz="4" w:space="0" w:color="auto"/>
            </w:tcBorders>
            <w:shd w:val="clear" w:color="auto" w:fill="00B0F0"/>
          </w:tcPr>
          <w:p w14:paraId="519D933A"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b/>
                <w:lang w:eastAsia="tr-TR"/>
              </w:rPr>
              <w:t>İYON KROMATOGRAFİ LABORATUVARI</w:t>
            </w:r>
          </w:p>
        </w:tc>
      </w:tr>
      <w:tr w:rsidR="00D8031F" w:rsidRPr="00E97351" w14:paraId="46B5B1C7"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3A3A3AC7"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Anyon ve katyon analizi: Tek örnek fiyatı</w:t>
            </w:r>
          </w:p>
        </w:tc>
        <w:tc>
          <w:tcPr>
            <w:tcW w:w="3402" w:type="dxa"/>
            <w:tcBorders>
              <w:top w:val="single" w:sz="4" w:space="0" w:color="auto"/>
              <w:left w:val="single" w:sz="4" w:space="0" w:color="auto"/>
              <w:bottom w:val="single" w:sz="4" w:space="0" w:color="auto"/>
              <w:right w:val="single" w:sz="4" w:space="0" w:color="auto"/>
            </w:tcBorders>
            <w:hideMark/>
          </w:tcPr>
          <w:p w14:paraId="66EDAA93"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1000</w:t>
            </w:r>
          </w:p>
        </w:tc>
      </w:tr>
      <w:tr w:rsidR="00D8031F" w:rsidRPr="00E97351" w14:paraId="1330A327"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4371FA1B"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İlave her iyon için fiyat</w:t>
            </w:r>
          </w:p>
        </w:tc>
        <w:tc>
          <w:tcPr>
            <w:tcW w:w="3402" w:type="dxa"/>
            <w:tcBorders>
              <w:top w:val="single" w:sz="4" w:space="0" w:color="auto"/>
              <w:left w:val="single" w:sz="4" w:space="0" w:color="auto"/>
              <w:bottom w:val="single" w:sz="4" w:space="0" w:color="auto"/>
              <w:right w:val="single" w:sz="4" w:space="0" w:color="auto"/>
            </w:tcBorders>
            <w:hideMark/>
          </w:tcPr>
          <w:p w14:paraId="0694BD59"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100</w:t>
            </w:r>
          </w:p>
        </w:tc>
      </w:tr>
      <w:tr w:rsidR="00D8031F" w:rsidRPr="00E97351" w14:paraId="2521F744"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4BEFBBE6"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Hazırlık: Tek örnek fiyatı</w:t>
            </w:r>
          </w:p>
        </w:tc>
        <w:tc>
          <w:tcPr>
            <w:tcW w:w="3402" w:type="dxa"/>
            <w:tcBorders>
              <w:top w:val="single" w:sz="4" w:space="0" w:color="auto"/>
              <w:left w:val="single" w:sz="4" w:space="0" w:color="auto"/>
              <w:bottom w:val="single" w:sz="4" w:space="0" w:color="auto"/>
              <w:right w:val="single" w:sz="4" w:space="0" w:color="auto"/>
            </w:tcBorders>
            <w:hideMark/>
          </w:tcPr>
          <w:p w14:paraId="47085141"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280</w:t>
            </w:r>
          </w:p>
        </w:tc>
      </w:tr>
      <w:tr w:rsidR="00D8031F" w:rsidRPr="00E97351" w14:paraId="60F6E332" w14:textId="77777777" w:rsidTr="00265645">
        <w:trPr>
          <w:trHeight w:val="170"/>
        </w:trPr>
        <w:tc>
          <w:tcPr>
            <w:tcW w:w="9776" w:type="dxa"/>
            <w:gridSpan w:val="2"/>
            <w:tcBorders>
              <w:top w:val="single" w:sz="4" w:space="0" w:color="auto"/>
              <w:left w:val="single" w:sz="4" w:space="0" w:color="auto"/>
              <w:bottom w:val="single" w:sz="4" w:space="0" w:color="auto"/>
              <w:right w:val="single" w:sz="4" w:space="0" w:color="auto"/>
            </w:tcBorders>
          </w:tcPr>
          <w:p w14:paraId="2317BE93" w14:textId="29B9DCA4" w:rsidR="00D8031F" w:rsidRPr="00E97351" w:rsidRDefault="00D8031F" w:rsidP="00265645">
            <w:pPr>
              <w:numPr>
                <w:ilvl w:val="0"/>
                <w:numId w:val="5"/>
              </w:num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 xml:space="preserve">Fiyatlar sadece </w:t>
            </w:r>
            <w:r w:rsidR="00265645">
              <w:rPr>
                <w:rFonts w:ascii="Times New Roman" w:eastAsia="Times New Roman" w:hAnsi="Times New Roman" w:cs="Times New Roman"/>
                <w:b/>
                <w:bCs/>
                <w:lang w:eastAsia="tr-TR"/>
              </w:rPr>
              <w:t>TEK</w:t>
            </w:r>
            <w:r w:rsidR="00265645" w:rsidRPr="00E97351">
              <w:rPr>
                <w:rFonts w:ascii="Times New Roman" w:eastAsia="Times New Roman" w:hAnsi="Times New Roman" w:cs="Times New Roman"/>
                <w:b/>
                <w:bCs/>
                <w:lang w:eastAsia="tr-TR"/>
              </w:rPr>
              <w:t xml:space="preserve"> </w:t>
            </w:r>
            <w:r w:rsidR="00265645">
              <w:rPr>
                <w:rFonts w:ascii="Times New Roman" w:eastAsia="Times New Roman" w:hAnsi="Times New Roman" w:cs="Times New Roman"/>
                <w:b/>
                <w:bCs/>
                <w:lang w:eastAsia="tr-TR"/>
              </w:rPr>
              <w:t xml:space="preserve">NUMUNE </w:t>
            </w:r>
            <w:r w:rsidR="00265645" w:rsidRPr="00E97351">
              <w:rPr>
                <w:rFonts w:ascii="Times New Roman" w:eastAsia="Times New Roman" w:hAnsi="Times New Roman" w:cs="Times New Roman"/>
                <w:b/>
                <w:bCs/>
                <w:lang w:eastAsia="tr-TR"/>
              </w:rPr>
              <w:t>(1</w:t>
            </w:r>
            <w:r w:rsidR="00265645">
              <w:rPr>
                <w:rFonts w:ascii="Times New Roman" w:eastAsia="Times New Roman" w:hAnsi="Times New Roman" w:cs="Times New Roman"/>
                <w:b/>
                <w:bCs/>
                <w:lang w:eastAsia="tr-TR"/>
              </w:rPr>
              <w:t xml:space="preserve"> Adet</w:t>
            </w:r>
            <w:r w:rsidR="00265645" w:rsidRPr="00E97351">
              <w:rPr>
                <w:rFonts w:ascii="Times New Roman" w:eastAsia="Times New Roman" w:hAnsi="Times New Roman" w:cs="Times New Roman"/>
                <w:b/>
                <w:bCs/>
                <w:lang w:eastAsia="tr-TR"/>
              </w:rPr>
              <w:t xml:space="preserve">) </w:t>
            </w:r>
            <w:r w:rsidRPr="00E97351">
              <w:rPr>
                <w:rFonts w:ascii="Times New Roman" w:eastAsia="Times New Roman" w:hAnsi="Times New Roman" w:cs="Times New Roman"/>
                <w:lang w:eastAsia="tr-TR"/>
              </w:rPr>
              <w:t>içindir. Tekrarlı analiz</w:t>
            </w:r>
            <w:r w:rsidR="00265645">
              <w:rPr>
                <w:rFonts w:ascii="Times New Roman" w:eastAsia="Times New Roman" w:hAnsi="Times New Roman" w:cs="Times New Roman"/>
                <w:lang w:eastAsia="tr-TR"/>
              </w:rPr>
              <w:t xml:space="preserve"> talepleri</w:t>
            </w:r>
            <w:r w:rsidRPr="00E97351">
              <w:rPr>
                <w:rFonts w:ascii="Times New Roman" w:eastAsia="Times New Roman" w:hAnsi="Times New Roman" w:cs="Times New Roman"/>
                <w:lang w:eastAsia="tr-TR"/>
              </w:rPr>
              <w:t xml:space="preserve"> için BİLTEKMER ile irtibata geçilmelidir.</w:t>
            </w:r>
          </w:p>
        </w:tc>
      </w:tr>
      <w:tr w:rsidR="00D8031F" w:rsidRPr="00E97351" w14:paraId="3AD08C75" w14:textId="77777777" w:rsidTr="00265645">
        <w:trPr>
          <w:trHeight w:val="170"/>
        </w:trPr>
        <w:tc>
          <w:tcPr>
            <w:tcW w:w="977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76CE2D" w14:textId="77777777" w:rsidR="00D8031F" w:rsidRPr="00E97351" w:rsidRDefault="00D8031F" w:rsidP="00265645">
            <w:pPr>
              <w:spacing w:beforeLines="20" w:before="48" w:afterLines="20" w:after="48"/>
              <w:jc w:val="both"/>
              <w:rPr>
                <w:rFonts w:ascii="Times New Roman" w:eastAsia="Times New Roman" w:hAnsi="Times New Roman" w:cs="Times New Roman"/>
                <w:b/>
                <w:lang w:eastAsia="tr-TR"/>
              </w:rPr>
            </w:pPr>
            <w:r w:rsidRPr="00E97351">
              <w:rPr>
                <w:rFonts w:ascii="Times New Roman" w:eastAsia="Times New Roman" w:hAnsi="Times New Roman" w:cs="Times New Roman"/>
                <w:b/>
                <w:lang w:eastAsia="tr-TR"/>
              </w:rPr>
              <w:t xml:space="preserve">MİKROSKOP LABORATUVARI </w:t>
            </w:r>
            <w:r w:rsidRPr="00E97351">
              <w:rPr>
                <w:rFonts w:ascii="Times New Roman" w:eastAsia="Times New Roman" w:hAnsi="Times New Roman" w:cs="Times New Roman"/>
                <w:bCs/>
                <w:lang w:eastAsia="tr-TR"/>
              </w:rPr>
              <w:t xml:space="preserve">(Fiyatlar </w:t>
            </w:r>
            <w:r w:rsidRPr="00F52E5C">
              <w:rPr>
                <w:rFonts w:ascii="Times New Roman" w:eastAsia="Times New Roman" w:hAnsi="Times New Roman" w:cs="Times New Roman"/>
                <w:b/>
                <w:lang w:eastAsia="tr-TR"/>
              </w:rPr>
              <w:t>Bir (1) Saatlik</w:t>
            </w:r>
            <w:r w:rsidRPr="00E97351">
              <w:rPr>
                <w:rFonts w:ascii="Times New Roman" w:eastAsia="Times New Roman" w:hAnsi="Times New Roman" w:cs="Times New Roman"/>
                <w:bCs/>
                <w:lang w:eastAsia="tr-TR"/>
              </w:rPr>
              <w:t xml:space="preserve"> Kullanım İçindir.)</w:t>
            </w:r>
          </w:p>
        </w:tc>
      </w:tr>
      <w:tr w:rsidR="00D8031F" w:rsidRPr="00E97351" w14:paraId="0699DE80"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6DA944EF"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Işık/Faz-Kontrast Mikroskop</w:t>
            </w:r>
          </w:p>
        </w:tc>
        <w:tc>
          <w:tcPr>
            <w:tcW w:w="3402" w:type="dxa"/>
            <w:tcBorders>
              <w:top w:val="single" w:sz="4" w:space="0" w:color="auto"/>
              <w:left w:val="single" w:sz="4" w:space="0" w:color="auto"/>
              <w:bottom w:val="single" w:sz="4" w:space="0" w:color="auto"/>
              <w:right w:val="single" w:sz="4" w:space="0" w:color="auto"/>
            </w:tcBorders>
            <w:hideMark/>
          </w:tcPr>
          <w:p w14:paraId="11C67C43"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100</w:t>
            </w:r>
          </w:p>
        </w:tc>
      </w:tr>
      <w:tr w:rsidR="00D8031F" w:rsidRPr="00E97351" w14:paraId="4E62ECA5"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57F984E7"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Stereo Zoom Mikroskop</w:t>
            </w:r>
          </w:p>
        </w:tc>
        <w:tc>
          <w:tcPr>
            <w:tcW w:w="3402" w:type="dxa"/>
            <w:tcBorders>
              <w:top w:val="single" w:sz="4" w:space="0" w:color="auto"/>
              <w:left w:val="single" w:sz="4" w:space="0" w:color="auto"/>
              <w:bottom w:val="single" w:sz="4" w:space="0" w:color="auto"/>
              <w:right w:val="single" w:sz="4" w:space="0" w:color="auto"/>
            </w:tcBorders>
            <w:hideMark/>
          </w:tcPr>
          <w:p w14:paraId="1A6C78CC"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100</w:t>
            </w:r>
          </w:p>
        </w:tc>
      </w:tr>
      <w:tr w:rsidR="00D8031F" w:rsidRPr="00E97351" w14:paraId="5CC5B849"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441D5B2B"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İnverted Mikroskop</w:t>
            </w:r>
          </w:p>
        </w:tc>
        <w:tc>
          <w:tcPr>
            <w:tcW w:w="3402" w:type="dxa"/>
            <w:tcBorders>
              <w:top w:val="single" w:sz="4" w:space="0" w:color="auto"/>
              <w:left w:val="single" w:sz="4" w:space="0" w:color="auto"/>
              <w:bottom w:val="single" w:sz="4" w:space="0" w:color="auto"/>
              <w:right w:val="single" w:sz="4" w:space="0" w:color="auto"/>
            </w:tcBorders>
            <w:hideMark/>
          </w:tcPr>
          <w:p w14:paraId="353F69AC" w14:textId="77777777" w:rsidR="00D8031F" w:rsidRPr="00E97351" w:rsidRDefault="00D8031F" w:rsidP="00265645">
            <w:pPr>
              <w:spacing w:beforeLines="20" w:before="48" w:afterLines="20" w:after="48"/>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100</w:t>
            </w:r>
          </w:p>
        </w:tc>
      </w:tr>
    </w:tbl>
    <w:p w14:paraId="6709419B" w14:textId="77777777" w:rsidR="00265645" w:rsidRDefault="00265645"/>
    <w:tbl>
      <w:tblPr>
        <w:tblStyle w:val="TabloKlavuzu"/>
        <w:tblpPr w:leftFromText="141" w:rightFromText="141" w:vertAnchor="text" w:tblpY="1"/>
        <w:tblOverlap w:val="never"/>
        <w:tblW w:w="9776" w:type="dxa"/>
        <w:tblLook w:val="04A0" w:firstRow="1" w:lastRow="0" w:firstColumn="1" w:lastColumn="0" w:noHBand="0" w:noVBand="1"/>
      </w:tblPr>
      <w:tblGrid>
        <w:gridCol w:w="6374"/>
        <w:gridCol w:w="3402"/>
      </w:tblGrid>
      <w:tr w:rsidR="00D8031F" w:rsidRPr="00E97351" w14:paraId="13DBC912" w14:textId="77777777" w:rsidTr="00265645">
        <w:trPr>
          <w:trHeight w:val="170"/>
        </w:trPr>
        <w:tc>
          <w:tcPr>
            <w:tcW w:w="9776"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83BA954"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b/>
                <w:lang w:eastAsia="tr-TR"/>
              </w:rPr>
              <w:lastRenderedPageBreak/>
              <w:t>HPLC LABORATUVARI</w:t>
            </w:r>
          </w:p>
        </w:tc>
      </w:tr>
      <w:tr w:rsidR="00D8031F" w:rsidRPr="00E97351" w14:paraId="79451D32"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71BD6AF0"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Tek numune (tekli bileşen) fiyatı</w:t>
            </w:r>
          </w:p>
        </w:tc>
        <w:tc>
          <w:tcPr>
            <w:tcW w:w="3402" w:type="dxa"/>
            <w:tcBorders>
              <w:top w:val="single" w:sz="4" w:space="0" w:color="auto"/>
              <w:left w:val="single" w:sz="4" w:space="0" w:color="auto"/>
              <w:bottom w:val="single" w:sz="4" w:space="0" w:color="auto"/>
              <w:right w:val="single" w:sz="4" w:space="0" w:color="auto"/>
            </w:tcBorders>
            <w:hideMark/>
          </w:tcPr>
          <w:p w14:paraId="0ABC6A42"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450</w:t>
            </w:r>
          </w:p>
        </w:tc>
      </w:tr>
      <w:tr w:rsidR="00D8031F" w:rsidRPr="00E97351" w14:paraId="3FED0514"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6B7E0258"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Ham yağ ekstraksiyonu/numune hazırlık fiyatı</w:t>
            </w:r>
          </w:p>
        </w:tc>
        <w:tc>
          <w:tcPr>
            <w:tcW w:w="3402" w:type="dxa"/>
            <w:tcBorders>
              <w:top w:val="single" w:sz="4" w:space="0" w:color="auto"/>
              <w:left w:val="single" w:sz="4" w:space="0" w:color="auto"/>
              <w:bottom w:val="single" w:sz="4" w:space="0" w:color="auto"/>
              <w:right w:val="single" w:sz="4" w:space="0" w:color="auto"/>
            </w:tcBorders>
            <w:hideMark/>
          </w:tcPr>
          <w:p w14:paraId="5C2CDB7C"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280</w:t>
            </w:r>
          </w:p>
        </w:tc>
      </w:tr>
      <w:tr w:rsidR="00D8031F" w:rsidRPr="00E97351" w14:paraId="5EDE9C80"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tcPr>
          <w:p w14:paraId="02E8B2BA"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Ham yağ ekstraksiyonu (soğuk ekstraksiyon) fiyatı</w:t>
            </w:r>
          </w:p>
        </w:tc>
        <w:tc>
          <w:tcPr>
            <w:tcW w:w="3402" w:type="dxa"/>
            <w:tcBorders>
              <w:top w:val="single" w:sz="4" w:space="0" w:color="auto"/>
              <w:left w:val="single" w:sz="4" w:space="0" w:color="auto"/>
              <w:bottom w:val="single" w:sz="4" w:space="0" w:color="auto"/>
              <w:right w:val="single" w:sz="4" w:space="0" w:color="auto"/>
            </w:tcBorders>
          </w:tcPr>
          <w:p w14:paraId="341D309C"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280</w:t>
            </w:r>
          </w:p>
        </w:tc>
      </w:tr>
      <w:tr w:rsidR="00D8031F" w:rsidRPr="00E97351" w14:paraId="29684EAD"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tcPr>
          <w:p w14:paraId="1D26C473"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Türevlendirme fiyatı</w:t>
            </w:r>
          </w:p>
        </w:tc>
        <w:tc>
          <w:tcPr>
            <w:tcW w:w="3402" w:type="dxa"/>
            <w:tcBorders>
              <w:top w:val="single" w:sz="4" w:space="0" w:color="auto"/>
              <w:left w:val="single" w:sz="4" w:space="0" w:color="auto"/>
              <w:bottom w:val="single" w:sz="4" w:space="0" w:color="auto"/>
              <w:right w:val="single" w:sz="4" w:space="0" w:color="auto"/>
            </w:tcBorders>
          </w:tcPr>
          <w:p w14:paraId="734B4378"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200</w:t>
            </w:r>
          </w:p>
        </w:tc>
      </w:tr>
      <w:tr w:rsidR="00D8031F" w:rsidRPr="00E97351" w14:paraId="3EA4FE6F"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219F14E5"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Enjeksiyon öncesi filtrasyon (naylon filtreyle) fiyatı</w:t>
            </w:r>
          </w:p>
        </w:tc>
        <w:tc>
          <w:tcPr>
            <w:tcW w:w="3402" w:type="dxa"/>
            <w:tcBorders>
              <w:top w:val="single" w:sz="4" w:space="0" w:color="auto"/>
              <w:left w:val="single" w:sz="4" w:space="0" w:color="auto"/>
              <w:bottom w:val="single" w:sz="4" w:space="0" w:color="auto"/>
              <w:right w:val="single" w:sz="4" w:space="0" w:color="auto"/>
            </w:tcBorders>
            <w:hideMark/>
          </w:tcPr>
          <w:p w14:paraId="6EF16B0F"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150</w:t>
            </w:r>
          </w:p>
        </w:tc>
      </w:tr>
      <w:tr w:rsidR="00D8031F" w:rsidRPr="00E97351" w14:paraId="0B15FF91"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5AC1B606"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Enjeksiyon öncesi C18 kartuş kullanım fiyatı</w:t>
            </w:r>
          </w:p>
        </w:tc>
        <w:tc>
          <w:tcPr>
            <w:tcW w:w="3402" w:type="dxa"/>
            <w:tcBorders>
              <w:top w:val="single" w:sz="4" w:space="0" w:color="auto"/>
              <w:left w:val="single" w:sz="4" w:space="0" w:color="auto"/>
              <w:bottom w:val="single" w:sz="4" w:space="0" w:color="auto"/>
              <w:right w:val="single" w:sz="4" w:space="0" w:color="auto"/>
            </w:tcBorders>
            <w:hideMark/>
          </w:tcPr>
          <w:p w14:paraId="5470EBE1"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300</w:t>
            </w:r>
          </w:p>
        </w:tc>
      </w:tr>
      <w:tr w:rsidR="00D8031F" w:rsidRPr="00E97351" w14:paraId="7F29370A"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65FA1592"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Aflatoksin numune hazırlık (B1, B2, G1, G2, M1 Okratoksin) fiyatı</w:t>
            </w:r>
          </w:p>
        </w:tc>
        <w:tc>
          <w:tcPr>
            <w:tcW w:w="3402" w:type="dxa"/>
            <w:tcBorders>
              <w:top w:val="single" w:sz="4" w:space="0" w:color="auto"/>
              <w:left w:val="single" w:sz="4" w:space="0" w:color="auto"/>
              <w:bottom w:val="single" w:sz="4" w:space="0" w:color="auto"/>
              <w:right w:val="single" w:sz="4" w:space="0" w:color="auto"/>
            </w:tcBorders>
            <w:hideMark/>
          </w:tcPr>
          <w:p w14:paraId="461A6F36"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750</w:t>
            </w:r>
          </w:p>
        </w:tc>
      </w:tr>
      <w:tr w:rsidR="00D8031F" w:rsidRPr="00E97351" w14:paraId="298CC58A"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6B318553"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Metot geliştirme fiyatı</w:t>
            </w:r>
          </w:p>
        </w:tc>
        <w:tc>
          <w:tcPr>
            <w:tcW w:w="3402" w:type="dxa"/>
            <w:tcBorders>
              <w:top w:val="single" w:sz="4" w:space="0" w:color="auto"/>
              <w:left w:val="single" w:sz="4" w:space="0" w:color="auto"/>
              <w:bottom w:val="single" w:sz="4" w:space="0" w:color="auto"/>
              <w:right w:val="single" w:sz="4" w:space="0" w:color="auto"/>
            </w:tcBorders>
            <w:hideMark/>
          </w:tcPr>
          <w:p w14:paraId="65D4A362"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5000</w:t>
            </w:r>
          </w:p>
        </w:tc>
      </w:tr>
      <w:tr w:rsidR="00D8031F" w:rsidRPr="00E97351" w14:paraId="65AD9398"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1882F7EE"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 xml:space="preserve">HPLC ile </w:t>
            </w:r>
            <w:r w:rsidRPr="00E97351">
              <w:rPr>
                <w:rFonts w:ascii="Times New Roman" w:eastAsia="Times New Roman" w:hAnsi="Times New Roman" w:cs="Times New Roman"/>
                <w:b/>
                <w:bCs/>
                <w:lang w:eastAsia="tr-TR"/>
              </w:rPr>
              <w:t>birden fazla bileşenli</w:t>
            </w:r>
            <w:r w:rsidRPr="00E97351">
              <w:rPr>
                <w:rFonts w:ascii="Times New Roman" w:eastAsia="Times New Roman" w:hAnsi="Times New Roman" w:cs="Times New Roman"/>
                <w:lang w:eastAsia="tr-TR"/>
              </w:rPr>
              <w:t xml:space="preserve"> analizlerde </w:t>
            </w:r>
            <w:r w:rsidRPr="00E97351">
              <w:rPr>
                <w:rFonts w:ascii="Times New Roman" w:eastAsia="Times New Roman" w:hAnsi="Times New Roman" w:cs="Times New Roman"/>
                <w:b/>
                <w:bCs/>
                <w:lang w:eastAsia="tr-TR"/>
              </w:rPr>
              <w:t>bileşen başına</w:t>
            </w:r>
            <w:r w:rsidRPr="00E97351">
              <w:rPr>
                <w:rFonts w:ascii="Times New Roman" w:eastAsia="Times New Roman" w:hAnsi="Times New Roman" w:cs="Times New Roman"/>
                <w:lang w:eastAsia="tr-TR"/>
              </w:rPr>
              <w:t xml:space="preserve"> fiyat</w:t>
            </w:r>
          </w:p>
        </w:tc>
        <w:tc>
          <w:tcPr>
            <w:tcW w:w="3402" w:type="dxa"/>
            <w:tcBorders>
              <w:top w:val="single" w:sz="4" w:space="0" w:color="auto"/>
              <w:left w:val="single" w:sz="4" w:space="0" w:color="auto"/>
              <w:bottom w:val="single" w:sz="4" w:space="0" w:color="auto"/>
              <w:right w:val="single" w:sz="4" w:space="0" w:color="auto"/>
            </w:tcBorders>
            <w:hideMark/>
          </w:tcPr>
          <w:p w14:paraId="736E3329"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100</w:t>
            </w:r>
          </w:p>
        </w:tc>
      </w:tr>
      <w:tr w:rsidR="00D8031F" w:rsidRPr="00E97351" w14:paraId="6AF4DF41" w14:textId="77777777" w:rsidTr="00265645">
        <w:trPr>
          <w:trHeight w:val="170"/>
        </w:trPr>
        <w:tc>
          <w:tcPr>
            <w:tcW w:w="9776" w:type="dxa"/>
            <w:gridSpan w:val="2"/>
            <w:tcBorders>
              <w:top w:val="single" w:sz="4" w:space="0" w:color="auto"/>
              <w:left w:val="single" w:sz="4" w:space="0" w:color="auto"/>
              <w:bottom w:val="single" w:sz="4" w:space="0" w:color="auto"/>
              <w:right w:val="single" w:sz="4" w:space="0" w:color="auto"/>
            </w:tcBorders>
          </w:tcPr>
          <w:p w14:paraId="4F04170B" w14:textId="0BBDF3E1" w:rsidR="00D8031F" w:rsidRPr="00E97351" w:rsidRDefault="00D8031F" w:rsidP="00923E89">
            <w:pPr>
              <w:numPr>
                <w:ilvl w:val="0"/>
                <w:numId w:val="5"/>
              </w:num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 xml:space="preserve">Fiyatlar sadece </w:t>
            </w:r>
            <w:r w:rsidR="00265645" w:rsidRPr="00265645">
              <w:rPr>
                <w:rFonts w:ascii="Times New Roman" w:eastAsia="Times New Roman" w:hAnsi="Times New Roman" w:cs="Times New Roman"/>
                <w:b/>
                <w:bCs/>
                <w:lang w:eastAsia="tr-TR"/>
              </w:rPr>
              <w:t>TEK NUMUNE</w:t>
            </w:r>
            <w:r w:rsidR="00265645">
              <w:rPr>
                <w:rFonts w:ascii="Times New Roman" w:eastAsia="Times New Roman" w:hAnsi="Times New Roman" w:cs="Times New Roman"/>
                <w:lang w:eastAsia="tr-TR"/>
              </w:rPr>
              <w:t xml:space="preserve"> (</w:t>
            </w:r>
            <w:r w:rsidRPr="00E97351">
              <w:rPr>
                <w:rFonts w:ascii="Times New Roman" w:eastAsia="Times New Roman" w:hAnsi="Times New Roman" w:cs="Times New Roman"/>
                <w:b/>
                <w:bCs/>
                <w:lang w:eastAsia="tr-TR"/>
              </w:rPr>
              <w:t>1</w:t>
            </w:r>
            <w:r w:rsidR="00265645">
              <w:rPr>
                <w:rFonts w:ascii="Times New Roman" w:eastAsia="Times New Roman" w:hAnsi="Times New Roman" w:cs="Times New Roman"/>
                <w:b/>
                <w:bCs/>
                <w:lang w:eastAsia="tr-TR"/>
              </w:rPr>
              <w:t xml:space="preserve"> Adet</w:t>
            </w:r>
            <w:r w:rsidRPr="00E97351">
              <w:rPr>
                <w:rFonts w:ascii="Times New Roman" w:eastAsia="Times New Roman" w:hAnsi="Times New Roman" w:cs="Times New Roman"/>
                <w:b/>
                <w:bCs/>
                <w:lang w:eastAsia="tr-TR"/>
              </w:rPr>
              <w:t>)</w:t>
            </w:r>
            <w:r w:rsidRPr="00E97351">
              <w:rPr>
                <w:rFonts w:ascii="Times New Roman" w:eastAsia="Times New Roman" w:hAnsi="Times New Roman" w:cs="Times New Roman"/>
                <w:lang w:eastAsia="tr-TR"/>
              </w:rPr>
              <w:t xml:space="preserve"> içindir. Tekrarlı analiz</w:t>
            </w:r>
            <w:r w:rsidR="00265645">
              <w:rPr>
                <w:rFonts w:ascii="Times New Roman" w:eastAsia="Times New Roman" w:hAnsi="Times New Roman" w:cs="Times New Roman"/>
                <w:lang w:eastAsia="tr-TR"/>
              </w:rPr>
              <w:t xml:space="preserve"> talepleri </w:t>
            </w:r>
            <w:r w:rsidRPr="00E97351">
              <w:rPr>
                <w:rFonts w:ascii="Times New Roman" w:eastAsia="Times New Roman" w:hAnsi="Times New Roman" w:cs="Times New Roman"/>
                <w:lang w:eastAsia="tr-TR"/>
              </w:rPr>
              <w:t>için BİLTEKMER ile irtibata geçilmelidir.</w:t>
            </w:r>
          </w:p>
        </w:tc>
      </w:tr>
      <w:tr w:rsidR="00D8031F" w:rsidRPr="00E97351" w14:paraId="7388C485" w14:textId="77777777" w:rsidTr="00265645">
        <w:trPr>
          <w:trHeight w:val="170"/>
        </w:trPr>
        <w:tc>
          <w:tcPr>
            <w:tcW w:w="977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F25ADC9"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b/>
                <w:lang w:eastAsia="tr-TR"/>
              </w:rPr>
              <w:t>TERMAL ANALİZ LABORATUVARI (TGA/DTA ve DSC ANALİZLERİ)</w:t>
            </w:r>
          </w:p>
        </w:tc>
      </w:tr>
      <w:tr w:rsidR="00D8031F" w:rsidRPr="00E97351" w14:paraId="791170CD"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tcPr>
          <w:p w14:paraId="60E80D9D"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0-1 saat arası: Numune başına fiyat</w:t>
            </w:r>
          </w:p>
        </w:tc>
        <w:tc>
          <w:tcPr>
            <w:tcW w:w="3402" w:type="dxa"/>
            <w:tcBorders>
              <w:top w:val="single" w:sz="4" w:space="0" w:color="auto"/>
              <w:left w:val="single" w:sz="4" w:space="0" w:color="auto"/>
              <w:bottom w:val="single" w:sz="4" w:space="0" w:color="auto"/>
              <w:right w:val="single" w:sz="4" w:space="0" w:color="auto"/>
            </w:tcBorders>
          </w:tcPr>
          <w:p w14:paraId="415F1E12"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450</w:t>
            </w:r>
          </w:p>
        </w:tc>
      </w:tr>
      <w:tr w:rsidR="00D8031F" w:rsidRPr="00E97351" w14:paraId="61938B1B"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tcPr>
          <w:p w14:paraId="2D2167A1"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1-3 saat arası: Numune başına fiyat</w:t>
            </w:r>
          </w:p>
        </w:tc>
        <w:tc>
          <w:tcPr>
            <w:tcW w:w="3402" w:type="dxa"/>
            <w:tcBorders>
              <w:top w:val="single" w:sz="4" w:space="0" w:color="auto"/>
              <w:left w:val="single" w:sz="4" w:space="0" w:color="auto"/>
              <w:bottom w:val="single" w:sz="4" w:space="0" w:color="auto"/>
              <w:right w:val="single" w:sz="4" w:space="0" w:color="auto"/>
            </w:tcBorders>
          </w:tcPr>
          <w:p w14:paraId="75914867"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550</w:t>
            </w:r>
          </w:p>
        </w:tc>
      </w:tr>
      <w:tr w:rsidR="00D8031F" w:rsidRPr="00E97351" w14:paraId="51C817FE"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744C7607"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3-5 saat arası: Numune başına fiyat</w:t>
            </w:r>
          </w:p>
        </w:tc>
        <w:tc>
          <w:tcPr>
            <w:tcW w:w="3402" w:type="dxa"/>
            <w:tcBorders>
              <w:top w:val="single" w:sz="4" w:space="0" w:color="auto"/>
              <w:left w:val="single" w:sz="4" w:space="0" w:color="auto"/>
              <w:bottom w:val="single" w:sz="4" w:space="0" w:color="auto"/>
              <w:right w:val="single" w:sz="4" w:space="0" w:color="auto"/>
            </w:tcBorders>
            <w:hideMark/>
          </w:tcPr>
          <w:p w14:paraId="3458E7F9"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750</w:t>
            </w:r>
          </w:p>
        </w:tc>
      </w:tr>
      <w:tr w:rsidR="00D8031F" w:rsidRPr="00E97351" w14:paraId="54184D62"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044D51A1"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5 saat üzeri analizlerde her saat için numune başına fiyat</w:t>
            </w:r>
          </w:p>
        </w:tc>
        <w:tc>
          <w:tcPr>
            <w:tcW w:w="3402" w:type="dxa"/>
            <w:tcBorders>
              <w:top w:val="single" w:sz="4" w:space="0" w:color="auto"/>
              <w:left w:val="single" w:sz="4" w:space="0" w:color="auto"/>
              <w:bottom w:val="single" w:sz="4" w:space="0" w:color="auto"/>
              <w:right w:val="single" w:sz="4" w:space="0" w:color="auto"/>
            </w:tcBorders>
            <w:hideMark/>
          </w:tcPr>
          <w:p w14:paraId="2541459D"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200</w:t>
            </w:r>
          </w:p>
        </w:tc>
      </w:tr>
      <w:tr w:rsidR="00D8031F" w:rsidRPr="00E97351" w14:paraId="2911E23B"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hideMark/>
          </w:tcPr>
          <w:p w14:paraId="435D8F07"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Numune hazırlık fiyatı*</w:t>
            </w:r>
          </w:p>
        </w:tc>
        <w:tc>
          <w:tcPr>
            <w:tcW w:w="3402" w:type="dxa"/>
            <w:tcBorders>
              <w:top w:val="single" w:sz="4" w:space="0" w:color="auto"/>
              <w:left w:val="single" w:sz="4" w:space="0" w:color="auto"/>
              <w:bottom w:val="single" w:sz="4" w:space="0" w:color="auto"/>
              <w:right w:val="single" w:sz="4" w:space="0" w:color="auto"/>
            </w:tcBorders>
            <w:hideMark/>
          </w:tcPr>
          <w:p w14:paraId="7744E4FE"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150</w:t>
            </w:r>
          </w:p>
        </w:tc>
      </w:tr>
      <w:tr w:rsidR="00D8031F" w:rsidRPr="00E97351" w14:paraId="31E905CB"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tcPr>
          <w:p w14:paraId="2E20B1F3"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Sonuçların ayrı işlenmesi için fiyat</w:t>
            </w:r>
          </w:p>
        </w:tc>
        <w:tc>
          <w:tcPr>
            <w:tcW w:w="3402" w:type="dxa"/>
            <w:tcBorders>
              <w:top w:val="single" w:sz="4" w:space="0" w:color="auto"/>
              <w:left w:val="single" w:sz="4" w:space="0" w:color="auto"/>
              <w:bottom w:val="single" w:sz="4" w:space="0" w:color="auto"/>
              <w:right w:val="single" w:sz="4" w:space="0" w:color="auto"/>
            </w:tcBorders>
          </w:tcPr>
          <w:p w14:paraId="375779D1"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150</w:t>
            </w:r>
          </w:p>
        </w:tc>
      </w:tr>
      <w:tr w:rsidR="00D8031F" w:rsidRPr="00E97351" w14:paraId="7F8F366E" w14:textId="77777777" w:rsidTr="00265645">
        <w:trPr>
          <w:trHeight w:val="170"/>
        </w:trPr>
        <w:tc>
          <w:tcPr>
            <w:tcW w:w="6374" w:type="dxa"/>
            <w:tcBorders>
              <w:top w:val="single" w:sz="4" w:space="0" w:color="auto"/>
              <w:left w:val="single" w:sz="4" w:space="0" w:color="auto"/>
              <w:bottom w:val="single" w:sz="4" w:space="0" w:color="auto"/>
              <w:right w:val="single" w:sz="4" w:space="0" w:color="auto"/>
            </w:tcBorders>
          </w:tcPr>
          <w:p w14:paraId="538FFF6E"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Termal hesaplamalar için fiyat</w:t>
            </w:r>
          </w:p>
        </w:tc>
        <w:tc>
          <w:tcPr>
            <w:tcW w:w="3402" w:type="dxa"/>
            <w:tcBorders>
              <w:top w:val="single" w:sz="4" w:space="0" w:color="auto"/>
              <w:left w:val="single" w:sz="4" w:space="0" w:color="auto"/>
              <w:bottom w:val="single" w:sz="4" w:space="0" w:color="auto"/>
              <w:right w:val="single" w:sz="4" w:space="0" w:color="auto"/>
            </w:tcBorders>
          </w:tcPr>
          <w:p w14:paraId="56471220"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250</w:t>
            </w:r>
          </w:p>
        </w:tc>
      </w:tr>
    </w:tbl>
    <w:tbl>
      <w:tblPr>
        <w:tblStyle w:val="TabloKlavuzu"/>
        <w:tblW w:w="9781" w:type="dxa"/>
        <w:tblInd w:w="-5" w:type="dxa"/>
        <w:tblLook w:val="04A0" w:firstRow="1" w:lastRow="0" w:firstColumn="1" w:lastColumn="0" w:noHBand="0" w:noVBand="1"/>
      </w:tblPr>
      <w:tblGrid>
        <w:gridCol w:w="6379"/>
        <w:gridCol w:w="3402"/>
      </w:tblGrid>
      <w:tr w:rsidR="00D8031F" w:rsidRPr="00E97351" w14:paraId="7FA92436" w14:textId="77777777" w:rsidTr="00923E89">
        <w:tc>
          <w:tcPr>
            <w:tcW w:w="9781" w:type="dxa"/>
            <w:gridSpan w:val="2"/>
            <w:tcBorders>
              <w:top w:val="single" w:sz="4" w:space="0" w:color="auto"/>
              <w:left w:val="single" w:sz="4" w:space="0" w:color="auto"/>
              <w:bottom w:val="single" w:sz="4" w:space="0" w:color="auto"/>
              <w:right w:val="single" w:sz="4" w:space="0" w:color="auto"/>
            </w:tcBorders>
          </w:tcPr>
          <w:p w14:paraId="34280DE0" w14:textId="5BBB137F" w:rsidR="00D8031F" w:rsidRPr="00E97351" w:rsidRDefault="00D8031F" w:rsidP="00923E89">
            <w:pPr>
              <w:numPr>
                <w:ilvl w:val="0"/>
                <w:numId w:val="2"/>
              </w:num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Numune hazırlık toz haline getirilmemiş veya milimetrik düzeyde parçalanmamış numuneler için uygulanır. Ölçüm için en az 10 mg numune gerekmektedir.</w:t>
            </w:r>
          </w:p>
        </w:tc>
      </w:tr>
      <w:tr w:rsidR="00D8031F" w:rsidRPr="00E97351" w14:paraId="09679736" w14:textId="77777777" w:rsidTr="00923E89">
        <w:tc>
          <w:tcPr>
            <w:tcW w:w="9781" w:type="dxa"/>
            <w:gridSpan w:val="2"/>
            <w:tcBorders>
              <w:top w:val="single" w:sz="4" w:space="0" w:color="auto"/>
              <w:left w:val="single" w:sz="4" w:space="0" w:color="auto"/>
              <w:bottom w:val="single" w:sz="4" w:space="0" w:color="auto"/>
              <w:right w:val="single" w:sz="4" w:space="0" w:color="auto"/>
            </w:tcBorders>
          </w:tcPr>
          <w:p w14:paraId="16DF23A8" w14:textId="77777777" w:rsidR="00D8031F" w:rsidRPr="00E97351" w:rsidRDefault="00D8031F" w:rsidP="00923E89">
            <w:pPr>
              <w:numPr>
                <w:ilvl w:val="0"/>
                <w:numId w:val="2"/>
              </w:num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Fiyatlara ısınma-soğuma esnasında gazı geçişi, kefe ve cihaz kullanım bedeli dahildir.</w:t>
            </w:r>
          </w:p>
        </w:tc>
      </w:tr>
      <w:tr w:rsidR="00D8031F" w:rsidRPr="00E97351" w14:paraId="0DE9D463" w14:textId="77777777" w:rsidTr="00923E89">
        <w:tc>
          <w:tcPr>
            <w:tcW w:w="9781" w:type="dxa"/>
            <w:gridSpan w:val="2"/>
            <w:tcBorders>
              <w:top w:val="single" w:sz="4" w:space="0" w:color="auto"/>
              <w:left w:val="single" w:sz="4" w:space="0" w:color="auto"/>
              <w:bottom w:val="single" w:sz="4" w:space="0" w:color="auto"/>
              <w:right w:val="single" w:sz="4" w:space="0" w:color="auto"/>
            </w:tcBorders>
          </w:tcPr>
          <w:p w14:paraId="6620A86A" w14:textId="77777777" w:rsidR="00D8031F" w:rsidRPr="00E97351" w:rsidRDefault="00D8031F" w:rsidP="00923E89">
            <w:pPr>
              <w:numPr>
                <w:ilvl w:val="0"/>
                <w:numId w:val="2"/>
              </w:num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TG/DTA analizlerinde 25 ve 1100°C aralığında, DSC analizlerinde ise -50 ve +400°C sıcaklık aralığında çalışılabilir.</w:t>
            </w:r>
          </w:p>
        </w:tc>
      </w:tr>
      <w:tr w:rsidR="00D8031F" w:rsidRPr="00E97351" w14:paraId="4298F05B" w14:textId="77777777" w:rsidTr="00923E89">
        <w:tc>
          <w:tcPr>
            <w:tcW w:w="9781" w:type="dxa"/>
            <w:gridSpan w:val="2"/>
            <w:tcBorders>
              <w:top w:val="single" w:sz="4" w:space="0" w:color="auto"/>
              <w:left w:val="single" w:sz="4" w:space="0" w:color="auto"/>
              <w:bottom w:val="single" w:sz="4" w:space="0" w:color="auto"/>
              <w:right w:val="single" w:sz="4" w:space="0" w:color="auto"/>
            </w:tcBorders>
          </w:tcPr>
          <w:p w14:paraId="5E858054" w14:textId="3998E22E" w:rsidR="00D8031F" w:rsidRPr="00E97351" w:rsidRDefault="00D8031F" w:rsidP="00923E89">
            <w:pPr>
              <w:numPr>
                <w:ilvl w:val="0"/>
                <w:numId w:val="2"/>
              </w:num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 xml:space="preserve">Fiyatlar </w:t>
            </w:r>
            <w:r w:rsidR="00923E89">
              <w:rPr>
                <w:rFonts w:ascii="Times New Roman" w:eastAsia="Times New Roman" w:hAnsi="Times New Roman" w:cs="Times New Roman"/>
                <w:b/>
                <w:bCs/>
                <w:lang w:eastAsia="tr-TR"/>
              </w:rPr>
              <w:t>TEK</w:t>
            </w:r>
            <w:r w:rsidR="00923E89" w:rsidRPr="00E97351">
              <w:rPr>
                <w:rFonts w:ascii="Times New Roman" w:eastAsia="Times New Roman" w:hAnsi="Times New Roman" w:cs="Times New Roman"/>
                <w:b/>
                <w:bCs/>
                <w:lang w:eastAsia="tr-TR"/>
              </w:rPr>
              <w:t xml:space="preserve"> </w:t>
            </w:r>
            <w:r w:rsidR="00923E89">
              <w:rPr>
                <w:rFonts w:ascii="Times New Roman" w:eastAsia="Times New Roman" w:hAnsi="Times New Roman" w:cs="Times New Roman"/>
                <w:b/>
                <w:bCs/>
                <w:lang w:eastAsia="tr-TR"/>
              </w:rPr>
              <w:t xml:space="preserve">NUMUNE </w:t>
            </w:r>
            <w:r w:rsidR="00923E89" w:rsidRPr="00E97351">
              <w:rPr>
                <w:rFonts w:ascii="Times New Roman" w:eastAsia="Times New Roman" w:hAnsi="Times New Roman" w:cs="Times New Roman"/>
                <w:b/>
                <w:bCs/>
                <w:lang w:eastAsia="tr-TR"/>
              </w:rPr>
              <w:t>(1</w:t>
            </w:r>
            <w:r w:rsidR="00923E89">
              <w:rPr>
                <w:rFonts w:ascii="Times New Roman" w:eastAsia="Times New Roman" w:hAnsi="Times New Roman" w:cs="Times New Roman"/>
                <w:b/>
                <w:bCs/>
                <w:lang w:eastAsia="tr-TR"/>
              </w:rPr>
              <w:t xml:space="preserve"> Adet</w:t>
            </w:r>
            <w:r w:rsidR="00923E89" w:rsidRPr="00E97351">
              <w:rPr>
                <w:rFonts w:ascii="Times New Roman" w:eastAsia="Times New Roman" w:hAnsi="Times New Roman" w:cs="Times New Roman"/>
                <w:b/>
                <w:bCs/>
                <w:lang w:eastAsia="tr-TR"/>
              </w:rPr>
              <w:t xml:space="preserve">) </w:t>
            </w:r>
            <w:r w:rsidRPr="00E97351">
              <w:rPr>
                <w:rFonts w:ascii="Times New Roman" w:eastAsia="Times New Roman" w:hAnsi="Times New Roman" w:cs="Times New Roman"/>
                <w:lang w:eastAsia="tr-TR"/>
              </w:rPr>
              <w:t xml:space="preserve">için geçerlidir. </w:t>
            </w:r>
          </w:p>
        </w:tc>
      </w:tr>
      <w:tr w:rsidR="00D8031F" w:rsidRPr="00E97351" w14:paraId="24417353" w14:textId="77777777" w:rsidTr="00923E89">
        <w:tc>
          <w:tcPr>
            <w:tcW w:w="9781"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049A4BC" w14:textId="77777777" w:rsidR="00D8031F" w:rsidRPr="00E97351" w:rsidRDefault="00D8031F"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b/>
                <w:lang w:eastAsia="tr-TR"/>
              </w:rPr>
              <w:t>SPEKTROSKOPİ LABORATUVARI</w:t>
            </w:r>
          </w:p>
        </w:tc>
      </w:tr>
      <w:tr w:rsidR="006D30D8" w:rsidRPr="00E97351" w14:paraId="5077347F"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7DF20560" w14:textId="77777777" w:rsidR="006D30D8" w:rsidRPr="00E97351" w:rsidRDefault="00D8031F" w:rsidP="00923E89">
            <w:pPr>
              <w:spacing w:before="60" w:after="60"/>
              <w:jc w:val="both"/>
              <w:rPr>
                <w:rFonts w:ascii="Times New Roman" w:eastAsia="Times New Roman" w:hAnsi="Times New Roman" w:cs="Times New Roman"/>
                <w:lang w:eastAsia="tr-TR"/>
              </w:rPr>
            </w:pPr>
            <w:r>
              <w:rPr>
                <w:rFonts w:ascii="Times New Roman" w:eastAsia="Times New Roman" w:hAnsi="Times New Roman" w:cs="Times New Roman"/>
                <w:lang w:eastAsia="tr-TR"/>
              </w:rPr>
              <w:t>F</w:t>
            </w:r>
            <w:r w:rsidR="006D30D8" w:rsidRPr="00E97351">
              <w:rPr>
                <w:rFonts w:ascii="Times New Roman" w:eastAsia="Times New Roman" w:hAnsi="Times New Roman" w:cs="Times New Roman"/>
                <w:lang w:eastAsia="tr-TR"/>
              </w:rPr>
              <w:t>T-IR KBr (4000-400 cm</w:t>
            </w:r>
            <w:r w:rsidR="006D30D8" w:rsidRPr="00E97351">
              <w:rPr>
                <w:rFonts w:ascii="Times New Roman" w:eastAsia="Times New Roman" w:hAnsi="Times New Roman" w:cs="Times New Roman"/>
                <w:vertAlign w:val="superscript"/>
                <w:lang w:eastAsia="tr-TR"/>
              </w:rPr>
              <w:t>-1</w:t>
            </w:r>
            <w:r w:rsidR="006D30D8" w:rsidRPr="00E97351">
              <w:rPr>
                <w:rFonts w:ascii="Times New Roman" w:eastAsia="Times New Roman" w:hAnsi="Times New Roman" w:cs="Times New Roman"/>
                <w:lang w:eastAsia="tr-TR"/>
              </w:rPr>
              <w:t>) fiyatı</w:t>
            </w:r>
          </w:p>
        </w:tc>
        <w:tc>
          <w:tcPr>
            <w:tcW w:w="3402" w:type="dxa"/>
            <w:tcBorders>
              <w:top w:val="single" w:sz="4" w:space="0" w:color="auto"/>
              <w:left w:val="single" w:sz="4" w:space="0" w:color="auto"/>
              <w:bottom w:val="single" w:sz="4" w:space="0" w:color="auto"/>
              <w:right w:val="single" w:sz="4" w:space="0" w:color="auto"/>
            </w:tcBorders>
            <w:hideMark/>
          </w:tcPr>
          <w:p w14:paraId="48C53460"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270</w:t>
            </w:r>
          </w:p>
        </w:tc>
      </w:tr>
      <w:tr w:rsidR="006D30D8" w:rsidRPr="00E97351" w14:paraId="6B978CB4" w14:textId="77777777" w:rsidTr="00923E89">
        <w:tc>
          <w:tcPr>
            <w:tcW w:w="6379" w:type="dxa"/>
            <w:tcBorders>
              <w:top w:val="single" w:sz="4" w:space="0" w:color="auto"/>
              <w:left w:val="single" w:sz="4" w:space="0" w:color="auto"/>
              <w:bottom w:val="single" w:sz="4" w:space="0" w:color="auto"/>
              <w:right w:val="single" w:sz="4" w:space="0" w:color="auto"/>
            </w:tcBorders>
          </w:tcPr>
          <w:p w14:paraId="0825BC04"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FT-IR ATR (4000-550 cm</w:t>
            </w:r>
            <w:r w:rsidRPr="00E97351">
              <w:rPr>
                <w:rFonts w:ascii="Times New Roman" w:eastAsia="Times New Roman" w:hAnsi="Times New Roman" w:cs="Times New Roman"/>
                <w:vertAlign w:val="superscript"/>
                <w:lang w:eastAsia="tr-TR"/>
              </w:rPr>
              <w:t>-1</w:t>
            </w:r>
            <w:r w:rsidRPr="00E97351">
              <w:rPr>
                <w:rFonts w:ascii="Times New Roman" w:eastAsia="Times New Roman" w:hAnsi="Times New Roman" w:cs="Times New Roman"/>
                <w:lang w:eastAsia="tr-TR"/>
              </w:rPr>
              <w:t>) fiyatı</w:t>
            </w:r>
          </w:p>
        </w:tc>
        <w:tc>
          <w:tcPr>
            <w:tcW w:w="3402" w:type="dxa"/>
            <w:tcBorders>
              <w:top w:val="single" w:sz="4" w:space="0" w:color="auto"/>
              <w:left w:val="single" w:sz="4" w:space="0" w:color="auto"/>
              <w:bottom w:val="single" w:sz="4" w:space="0" w:color="auto"/>
              <w:right w:val="single" w:sz="4" w:space="0" w:color="auto"/>
            </w:tcBorders>
          </w:tcPr>
          <w:p w14:paraId="2AAA8AB2"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200</w:t>
            </w:r>
          </w:p>
        </w:tc>
      </w:tr>
      <w:tr w:rsidR="006D30D8" w:rsidRPr="00E97351" w14:paraId="1285F2C4" w14:textId="77777777" w:rsidTr="00923E89">
        <w:tc>
          <w:tcPr>
            <w:tcW w:w="6379" w:type="dxa"/>
            <w:tcBorders>
              <w:top w:val="single" w:sz="4" w:space="0" w:color="auto"/>
              <w:left w:val="single" w:sz="4" w:space="0" w:color="auto"/>
              <w:bottom w:val="single" w:sz="4" w:space="0" w:color="auto"/>
              <w:right w:val="single" w:sz="4" w:space="0" w:color="auto"/>
            </w:tcBorders>
          </w:tcPr>
          <w:p w14:paraId="2FFDBE84"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FT-IR kütüphane taraması fiyatı</w:t>
            </w:r>
          </w:p>
        </w:tc>
        <w:tc>
          <w:tcPr>
            <w:tcW w:w="3402" w:type="dxa"/>
            <w:tcBorders>
              <w:top w:val="single" w:sz="4" w:space="0" w:color="auto"/>
              <w:left w:val="single" w:sz="4" w:space="0" w:color="auto"/>
              <w:bottom w:val="single" w:sz="4" w:space="0" w:color="auto"/>
              <w:right w:val="single" w:sz="4" w:space="0" w:color="auto"/>
            </w:tcBorders>
          </w:tcPr>
          <w:p w14:paraId="3482A1CD"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200</w:t>
            </w:r>
          </w:p>
        </w:tc>
      </w:tr>
      <w:tr w:rsidR="006D30D8" w:rsidRPr="00E97351" w14:paraId="651EAAE8" w14:textId="77777777" w:rsidTr="00923E89">
        <w:tc>
          <w:tcPr>
            <w:tcW w:w="6379" w:type="dxa"/>
            <w:tcBorders>
              <w:top w:val="single" w:sz="4" w:space="0" w:color="auto"/>
              <w:left w:val="single" w:sz="4" w:space="0" w:color="auto"/>
              <w:bottom w:val="single" w:sz="4" w:space="0" w:color="auto"/>
              <w:right w:val="single" w:sz="4" w:space="0" w:color="auto"/>
            </w:tcBorders>
          </w:tcPr>
          <w:p w14:paraId="37BF1302"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Sonuçların ayrı işlenmesi fiyatı</w:t>
            </w:r>
          </w:p>
        </w:tc>
        <w:tc>
          <w:tcPr>
            <w:tcW w:w="3402" w:type="dxa"/>
            <w:tcBorders>
              <w:top w:val="single" w:sz="4" w:space="0" w:color="auto"/>
              <w:left w:val="single" w:sz="4" w:space="0" w:color="auto"/>
              <w:bottom w:val="single" w:sz="4" w:space="0" w:color="auto"/>
              <w:right w:val="single" w:sz="4" w:space="0" w:color="auto"/>
            </w:tcBorders>
          </w:tcPr>
          <w:p w14:paraId="38490A58"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90</w:t>
            </w:r>
          </w:p>
        </w:tc>
      </w:tr>
      <w:tr w:rsidR="006D30D8" w:rsidRPr="00E97351" w14:paraId="6E098C35" w14:textId="77777777" w:rsidTr="00923E89">
        <w:tc>
          <w:tcPr>
            <w:tcW w:w="6379" w:type="dxa"/>
            <w:tcBorders>
              <w:top w:val="single" w:sz="4" w:space="0" w:color="auto"/>
              <w:left w:val="single" w:sz="4" w:space="0" w:color="auto"/>
              <w:bottom w:val="single" w:sz="4" w:space="0" w:color="auto"/>
              <w:right w:val="single" w:sz="4" w:space="0" w:color="auto"/>
            </w:tcBorders>
          </w:tcPr>
          <w:p w14:paraId="648F776C"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Toplam Fenolik Madde İçeriği</w:t>
            </w:r>
          </w:p>
        </w:tc>
        <w:tc>
          <w:tcPr>
            <w:tcW w:w="3402" w:type="dxa"/>
            <w:tcBorders>
              <w:top w:val="single" w:sz="4" w:space="0" w:color="auto"/>
              <w:left w:val="single" w:sz="4" w:space="0" w:color="auto"/>
              <w:bottom w:val="single" w:sz="4" w:space="0" w:color="auto"/>
              <w:right w:val="single" w:sz="4" w:space="0" w:color="auto"/>
            </w:tcBorders>
          </w:tcPr>
          <w:p w14:paraId="6EE54EB6"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350</w:t>
            </w:r>
          </w:p>
        </w:tc>
      </w:tr>
      <w:tr w:rsidR="006D30D8" w:rsidRPr="00E97351" w14:paraId="68FEDD8D" w14:textId="77777777" w:rsidTr="00923E89">
        <w:tc>
          <w:tcPr>
            <w:tcW w:w="6379" w:type="dxa"/>
            <w:tcBorders>
              <w:top w:val="single" w:sz="4" w:space="0" w:color="auto"/>
              <w:left w:val="single" w:sz="4" w:space="0" w:color="auto"/>
              <w:bottom w:val="single" w:sz="4" w:space="0" w:color="auto"/>
              <w:right w:val="single" w:sz="4" w:space="0" w:color="auto"/>
            </w:tcBorders>
          </w:tcPr>
          <w:p w14:paraId="7F54C343"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Antioksidan Aktivite (DPPH Yöntemi)</w:t>
            </w:r>
          </w:p>
        </w:tc>
        <w:tc>
          <w:tcPr>
            <w:tcW w:w="3402" w:type="dxa"/>
            <w:tcBorders>
              <w:top w:val="single" w:sz="4" w:space="0" w:color="auto"/>
              <w:left w:val="single" w:sz="4" w:space="0" w:color="auto"/>
              <w:bottom w:val="single" w:sz="4" w:space="0" w:color="auto"/>
              <w:right w:val="single" w:sz="4" w:space="0" w:color="auto"/>
            </w:tcBorders>
          </w:tcPr>
          <w:p w14:paraId="71D3E4D6"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450</w:t>
            </w:r>
          </w:p>
        </w:tc>
      </w:tr>
      <w:tr w:rsidR="006D30D8" w:rsidRPr="00E97351" w14:paraId="62261C81" w14:textId="77777777" w:rsidTr="00923E89">
        <w:tc>
          <w:tcPr>
            <w:tcW w:w="6379" w:type="dxa"/>
            <w:tcBorders>
              <w:top w:val="single" w:sz="4" w:space="0" w:color="auto"/>
              <w:left w:val="single" w:sz="4" w:space="0" w:color="auto"/>
              <w:bottom w:val="single" w:sz="4" w:space="0" w:color="auto"/>
              <w:right w:val="single" w:sz="4" w:space="0" w:color="auto"/>
            </w:tcBorders>
          </w:tcPr>
          <w:p w14:paraId="14865526"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Toplam Flavonoid İçeriği</w:t>
            </w:r>
          </w:p>
        </w:tc>
        <w:tc>
          <w:tcPr>
            <w:tcW w:w="3402" w:type="dxa"/>
            <w:tcBorders>
              <w:top w:val="single" w:sz="4" w:space="0" w:color="auto"/>
              <w:left w:val="single" w:sz="4" w:space="0" w:color="auto"/>
              <w:bottom w:val="single" w:sz="4" w:space="0" w:color="auto"/>
              <w:right w:val="single" w:sz="4" w:space="0" w:color="auto"/>
            </w:tcBorders>
          </w:tcPr>
          <w:p w14:paraId="007D4E01"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450</w:t>
            </w:r>
          </w:p>
        </w:tc>
      </w:tr>
      <w:tr w:rsidR="006D30D8" w:rsidRPr="00E97351" w14:paraId="47501AB3" w14:textId="77777777" w:rsidTr="00923E89">
        <w:tc>
          <w:tcPr>
            <w:tcW w:w="6379" w:type="dxa"/>
            <w:tcBorders>
              <w:top w:val="single" w:sz="4" w:space="0" w:color="auto"/>
              <w:left w:val="single" w:sz="4" w:space="0" w:color="auto"/>
              <w:bottom w:val="single" w:sz="4" w:space="0" w:color="auto"/>
              <w:right w:val="single" w:sz="4" w:space="0" w:color="auto"/>
            </w:tcBorders>
          </w:tcPr>
          <w:p w14:paraId="6B207E24"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UV/Vis spektrofotometrik ölçüm fiyatı (tek ölçüm)</w:t>
            </w:r>
          </w:p>
        </w:tc>
        <w:tc>
          <w:tcPr>
            <w:tcW w:w="3402" w:type="dxa"/>
            <w:tcBorders>
              <w:top w:val="single" w:sz="4" w:space="0" w:color="auto"/>
              <w:left w:val="single" w:sz="4" w:space="0" w:color="auto"/>
              <w:bottom w:val="single" w:sz="4" w:space="0" w:color="auto"/>
              <w:right w:val="single" w:sz="4" w:space="0" w:color="auto"/>
            </w:tcBorders>
          </w:tcPr>
          <w:p w14:paraId="58942B5B" w14:textId="77777777" w:rsidR="006D30D8" w:rsidRPr="00E97351" w:rsidRDefault="00D8031F" w:rsidP="00923E89">
            <w:pPr>
              <w:spacing w:before="60" w:after="60"/>
              <w:jc w:val="both"/>
              <w:rPr>
                <w:rFonts w:ascii="Times New Roman" w:eastAsia="Times New Roman" w:hAnsi="Times New Roman" w:cs="Times New Roman"/>
                <w:lang w:eastAsia="tr-TR"/>
              </w:rPr>
            </w:pPr>
            <w:r>
              <w:rPr>
                <w:rFonts w:ascii="Times New Roman" w:eastAsia="Times New Roman" w:hAnsi="Times New Roman" w:cs="Times New Roman"/>
                <w:lang w:eastAsia="tr-TR"/>
              </w:rPr>
              <w:t>50</w:t>
            </w:r>
          </w:p>
        </w:tc>
      </w:tr>
      <w:tr w:rsidR="006D30D8" w:rsidRPr="00E97351" w14:paraId="625673D9" w14:textId="77777777" w:rsidTr="00923E89">
        <w:tc>
          <w:tcPr>
            <w:tcW w:w="6379" w:type="dxa"/>
            <w:tcBorders>
              <w:top w:val="single" w:sz="4" w:space="0" w:color="auto"/>
              <w:left w:val="single" w:sz="4" w:space="0" w:color="auto"/>
              <w:bottom w:val="single" w:sz="4" w:space="0" w:color="auto"/>
              <w:right w:val="single" w:sz="4" w:space="0" w:color="auto"/>
            </w:tcBorders>
          </w:tcPr>
          <w:p w14:paraId="671D1A4B"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UV/Vis spektrofotometrik tarama fiyatı (tek ölçüm)</w:t>
            </w:r>
          </w:p>
        </w:tc>
        <w:tc>
          <w:tcPr>
            <w:tcW w:w="3402" w:type="dxa"/>
            <w:tcBorders>
              <w:top w:val="single" w:sz="4" w:space="0" w:color="auto"/>
              <w:left w:val="single" w:sz="4" w:space="0" w:color="auto"/>
              <w:bottom w:val="single" w:sz="4" w:space="0" w:color="auto"/>
              <w:right w:val="single" w:sz="4" w:space="0" w:color="auto"/>
            </w:tcBorders>
          </w:tcPr>
          <w:p w14:paraId="6286A435" w14:textId="77777777" w:rsidR="006D30D8" w:rsidRPr="00E97351" w:rsidRDefault="00D8031F" w:rsidP="00923E89">
            <w:pPr>
              <w:spacing w:before="60" w:after="60"/>
              <w:jc w:val="both"/>
              <w:rPr>
                <w:rFonts w:ascii="Times New Roman" w:eastAsia="Times New Roman" w:hAnsi="Times New Roman" w:cs="Times New Roman"/>
                <w:lang w:eastAsia="tr-TR"/>
              </w:rPr>
            </w:pPr>
            <w:r>
              <w:rPr>
                <w:rFonts w:ascii="Times New Roman" w:eastAsia="Times New Roman" w:hAnsi="Times New Roman" w:cs="Times New Roman"/>
                <w:lang w:eastAsia="tr-TR"/>
              </w:rPr>
              <w:t>75</w:t>
            </w:r>
          </w:p>
        </w:tc>
      </w:tr>
      <w:tr w:rsidR="006D30D8" w:rsidRPr="00E97351" w14:paraId="4E829F3C" w14:textId="77777777" w:rsidTr="00923E89">
        <w:tc>
          <w:tcPr>
            <w:tcW w:w="6379" w:type="dxa"/>
            <w:tcBorders>
              <w:top w:val="single" w:sz="4" w:space="0" w:color="auto"/>
              <w:left w:val="single" w:sz="4" w:space="0" w:color="auto"/>
              <w:bottom w:val="single" w:sz="4" w:space="0" w:color="auto"/>
              <w:right w:val="single" w:sz="4" w:space="0" w:color="auto"/>
            </w:tcBorders>
          </w:tcPr>
          <w:p w14:paraId="29A72992"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Numune hazırlık fiyatı</w:t>
            </w:r>
          </w:p>
        </w:tc>
        <w:tc>
          <w:tcPr>
            <w:tcW w:w="3402" w:type="dxa"/>
            <w:tcBorders>
              <w:top w:val="single" w:sz="4" w:space="0" w:color="auto"/>
              <w:left w:val="single" w:sz="4" w:space="0" w:color="auto"/>
              <w:bottom w:val="single" w:sz="4" w:space="0" w:color="auto"/>
              <w:right w:val="single" w:sz="4" w:space="0" w:color="auto"/>
            </w:tcBorders>
          </w:tcPr>
          <w:p w14:paraId="0CF2826F"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280</w:t>
            </w:r>
          </w:p>
        </w:tc>
      </w:tr>
      <w:tr w:rsidR="008B3118" w:rsidRPr="00E97351" w14:paraId="661E034E" w14:textId="77777777" w:rsidTr="00923E89">
        <w:tc>
          <w:tcPr>
            <w:tcW w:w="9781" w:type="dxa"/>
            <w:gridSpan w:val="2"/>
            <w:tcBorders>
              <w:top w:val="single" w:sz="4" w:space="0" w:color="auto"/>
              <w:left w:val="single" w:sz="4" w:space="0" w:color="auto"/>
              <w:bottom w:val="single" w:sz="4" w:space="0" w:color="auto"/>
              <w:right w:val="single" w:sz="4" w:space="0" w:color="auto"/>
            </w:tcBorders>
          </w:tcPr>
          <w:p w14:paraId="0423A282" w14:textId="261F84A2" w:rsidR="008B3118" w:rsidRPr="008B3118" w:rsidRDefault="008B3118" w:rsidP="00CF1343">
            <w:pPr>
              <w:numPr>
                <w:ilvl w:val="0"/>
                <w:numId w:val="3"/>
              </w:num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lastRenderedPageBreak/>
              <w:t>Başvuru formunda bilgi verilmediği durum</w:t>
            </w:r>
            <w:r w:rsidR="00AD556A">
              <w:rPr>
                <w:rFonts w:ascii="Times New Roman" w:eastAsia="Times New Roman" w:hAnsi="Times New Roman" w:cs="Times New Roman"/>
                <w:lang w:eastAsia="tr-TR"/>
              </w:rPr>
              <w:t>lar</w:t>
            </w:r>
            <w:r w:rsidRPr="00E97351">
              <w:rPr>
                <w:rFonts w:ascii="Times New Roman" w:eastAsia="Times New Roman" w:hAnsi="Times New Roman" w:cs="Times New Roman"/>
                <w:lang w:eastAsia="tr-TR"/>
              </w:rPr>
              <w:t>da ölçüm</w:t>
            </w:r>
            <w:r w:rsidR="00AD556A">
              <w:rPr>
                <w:rFonts w:ascii="Times New Roman" w:eastAsia="Times New Roman" w:hAnsi="Times New Roman" w:cs="Times New Roman"/>
                <w:lang w:eastAsia="tr-TR"/>
              </w:rPr>
              <w:t xml:space="preserve"> sonuçları</w:t>
            </w:r>
            <w:r w:rsidRPr="00E97351">
              <w:rPr>
                <w:rFonts w:ascii="Times New Roman" w:eastAsia="Times New Roman" w:hAnsi="Times New Roman" w:cs="Times New Roman"/>
                <w:lang w:eastAsia="tr-TR"/>
              </w:rPr>
              <w:t xml:space="preserve"> “Geçirgenlik (Transmittance)” olarak </w:t>
            </w:r>
            <w:r w:rsidR="00AD556A">
              <w:rPr>
                <w:rFonts w:ascii="Times New Roman" w:eastAsia="Times New Roman" w:hAnsi="Times New Roman" w:cs="Times New Roman"/>
                <w:lang w:eastAsia="tr-TR"/>
              </w:rPr>
              <w:t>verilecektir</w:t>
            </w:r>
            <w:r>
              <w:rPr>
                <w:rFonts w:ascii="Times New Roman" w:eastAsia="Times New Roman" w:hAnsi="Times New Roman" w:cs="Times New Roman"/>
                <w:lang w:eastAsia="tr-TR"/>
              </w:rPr>
              <w:t>.</w:t>
            </w:r>
          </w:p>
        </w:tc>
      </w:tr>
      <w:tr w:rsidR="008B3118" w:rsidRPr="00E97351" w14:paraId="2E547E13" w14:textId="77777777" w:rsidTr="00923E89">
        <w:tc>
          <w:tcPr>
            <w:tcW w:w="9781" w:type="dxa"/>
            <w:gridSpan w:val="2"/>
            <w:tcBorders>
              <w:top w:val="single" w:sz="4" w:space="0" w:color="auto"/>
              <w:left w:val="single" w:sz="4" w:space="0" w:color="auto"/>
              <w:bottom w:val="single" w:sz="4" w:space="0" w:color="auto"/>
              <w:right w:val="single" w:sz="4" w:space="0" w:color="auto"/>
            </w:tcBorders>
          </w:tcPr>
          <w:p w14:paraId="2871BC60" w14:textId="6A2A2EA6" w:rsidR="008B3118" w:rsidRPr="008B3118" w:rsidRDefault="008B3118" w:rsidP="00CF1343">
            <w:pPr>
              <w:pStyle w:val="ListeParagraf"/>
              <w:numPr>
                <w:ilvl w:val="0"/>
                <w:numId w:val="3"/>
              </w:numPr>
              <w:spacing w:before="60" w:after="60"/>
              <w:jc w:val="both"/>
              <w:rPr>
                <w:rFonts w:ascii="Times New Roman" w:eastAsia="Times New Roman" w:hAnsi="Times New Roman" w:cs="Times New Roman"/>
                <w:lang w:eastAsia="tr-TR"/>
              </w:rPr>
            </w:pPr>
            <w:r w:rsidRPr="008B3118">
              <w:rPr>
                <w:rFonts w:ascii="Times New Roman" w:eastAsia="Times New Roman" w:hAnsi="Times New Roman" w:cs="Times New Roman"/>
                <w:lang w:eastAsia="tr-TR"/>
              </w:rPr>
              <w:t xml:space="preserve">Fiyatlar sadece </w:t>
            </w:r>
            <w:r w:rsidR="00265645">
              <w:rPr>
                <w:rFonts w:ascii="Times New Roman" w:eastAsia="Times New Roman" w:hAnsi="Times New Roman" w:cs="Times New Roman"/>
                <w:b/>
                <w:bCs/>
                <w:lang w:eastAsia="tr-TR"/>
              </w:rPr>
              <w:t>TEK</w:t>
            </w:r>
            <w:r w:rsidR="00265645" w:rsidRPr="00E97351">
              <w:rPr>
                <w:rFonts w:ascii="Times New Roman" w:eastAsia="Times New Roman" w:hAnsi="Times New Roman" w:cs="Times New Roman"/>
                <w:b/>
                <w:bCs/>
                <w:lang w:eastAsia="tr-TR"/>
              </w:rPr>
              <w:t xml:space="preserve"> </w:t>
            </w:r>
            <w:r w:rsidR="00265645">
              <w:rPr>
                <w:rFonts w:ascii="Times New Roman" w:eastAsia="Times New Roman" w:hAnsi="Times New Roman" w:cs="Times New Roman"/>
                <w:b/>
                <w:bCs/>
                <w:lang w:eastAsia="tr-TR"/>
              </w:rPr>
              <w:t xml:space="preserve">NUMUNE </w:t>
            </w:r>
            <w:r w:rsidR="00265645" w:rsidRPr="00E97351">
              <w:rPr>
                <w:rFonts w:ascii="Times New Roman" w:eastAsia="Times New Roman" w:hAnsi="Times New Roman" w:cs="Times New Roman"/>
                <w:b/>
                <w:bCs/>
                <w:lang w:eastAsia="tr-TR"/>
              </w:rPr>
              <w:t>(1</w:t>
            </w:r>
            <w:r w:rsidR="00265645">
              <w:rPr>
                <w:rFonts w:ascii="Times New Roman" w:eastAsia="Times New Roman" w:hAnsi="Times New Roman" w:cs="Times New Roman"/>
                <w:b/>
                <w:bCs/>
                <w:lang w:eastAsia="tr-TR"/>
              </w:rPr>
              <w:t xml:space="preserve"> Adet</w:t>
            </w:r>
            <w:r w:rsidR="00265645" w:rsidRPr="00E97351">
              <w:rPr>
                <w:rFonts w:ascii="Times New Roman" w:eastAsia="Times New Roman" w:hAnsi="Times New Roman" w:cs="Times New Roman"/>
                <w:b/>
                <w:bCs/>
                <w:lang w:eastAsia="tr-TR"/>
              </w:rPr>
              <w:t xml:space="preserve">) </w:t>
            </w:r>
            <w:r w:rsidRPr="008B3118">
              <w:rPr>
                <w:rFonts w:ascii="Times New Roman" w:eastAsia="Times New Roman" w:hAnsi="Times New Roman" w:cs="Times New Roman"/>
                <w:lang w:eastAsia="tr-TR"/>
              </w:rPr>
              <w:t>içindir. Tekrarlı analiz</w:t>
            </w:r>
            <w:r w:rsidR="00923E89">
              <w:rPr>
                <w:rFonts w:ascii="Times New Roman" w:eastAsia="Times New Roman" w:hAnsi="Times New Roman" w:cs="Times New Roman"/>
                <w:lang w:eastAsia="tr-TR"/>
              </w:rPr>
              <w:t xml:space="preserve"> talepleri</w:t>
            </w:r>
            <w:r w:rsidRPr="008B3118">
              <w:rPr>
                <w:rFonts w:ascii="Times New Roman" w:eastAsia="Times New Roman" w:hAnsi="Times New Roman" w:cs="Times New Roman"/>
                <w:lang w:eastAsia="tr-TR"/>
              </w:rPr>
              <w:t xml:space="preserve"> için BİLTEKMER ile irtibata geçilmelidir.</w:t>
            </w:r>
          </w:p>
        </w:tc>
      </w:tr>
      <w:tr w:rsidR="008B3118" w:rsidRPr="00E97351" w14:paraId="079D4316" w14:textId="77777777" w:rsidTr="00923E89">
        <w:tc>
          <w:tcPr>
            <w:tcW w:w="9781"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757883"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b/>
                <w:lang w:eastAsia="tr-TR"/>
              </w:rPr>
              <w:t>HIZLI MİKROBİYOLOJİK SAYIM ANALİZLERİ (TEMPO)</w:t>
            </w:r>
          </w:p>
        </w:tc>
      </w:tr>
      <w:tr w:rsidR="008B3118" w:rsidRPr="00E97351" w14:paraId="7EF43798"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37236275"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E.coli</w:t>
            </w:r>
          </w:p>
        </w:tc>
        <w:tc>
          <w:tcPr>
            <w:tcW w:w="3402" w:type="dxa"/>
            <w:tcBorders>
              <w:top w:val="single" w:sz="4" w:space="0" w:color="auto"/>
              <w:left w:val="single" w:sz="4" w:space="0" w:color="auto"/>
              <w:bottom w:val="single" w:sz="4" w:space="0" w:color="auto"/>
              <w:right w:val="single" w:sz="4" w:space="0" w:color="auto"/>
            </w:tcBorders>
            <w:hideMark/>
          </w:tcPr>
          <w:p w14:paraId="6384F692"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500</w:t>
            </w:r>
          </w:p>
        </w:tc>
      </w:tr>
      <w:tr w:rsidR="008B3118" w:rsidRPr="00E97351" w14:paraId="5A0CF334"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7A05CC62"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Enterobacteriaceae</w:t>
            </w:r>
          </w:p>
        </w:tc>
        <w:tc>
          <w:tcPr>
            <w:tcW w:w="3402" w:type="dxa"/>
            <w:tcBorders>
              <w:top w:val="single" w:sz="4" w:space="0" w:color="auto"/>
              <w:left w:val="single" w:sz="4" w:space="0" w:color="auto"/>
              <w:bottom w:val="single" w:sz="4" w:space="0" w:color="auto"/>
              <w:right w:val="single" w:sz="4" w:space="0" w:color="auto"/>
            </w:tcBorders>
            <w:hideMark/>
          </w:tcPr>
          <w:p w14:paraId="4B7EC9B5"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500</w:t>
            </w:r>
          </w:p>
        </w:tc>
      </w:tr>
      <w:tr w:rsidR="008B3118" w:rsidRPr="00E97351" w14:paraId="414D55C0"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3DDAF28C"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Maya/Küf</w:t>
            </w:r>
          </w:p>
        </w:tc>
        <w:tc>
          <w:tcPr>
            <w:tcW w:w="3402" w:type="dxa"/>
            <w:tcBorders>
              <w:top w:val="single" w:sz="4" w:space="0" w:color="auto"/>
              <w:left w:val="single" w:sz="4" w:space="0" w:color="auto"/>
              <w:bottom w:val="single" w:sz="4" w:space="0" w:color="auto"/>
              <w:right w:val="single" w:sz="4" w:space="0" w:color="auto"/>
            </w:tcBorders>
            <w:hideMark/>
          </w:tcPr>
          <w:p w14:paraId="1397CAD7"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500</w:t>
            </w:r>
          </w:p>
        </w:tc>
      </w:tr>
      <w:tr w:rsidR="008B3118" w:rsidRPr="00E97351" w14:paraId="56994D9C"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4EDF70B4"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Staphylococcus aureus</w:t>
            </w:r>
          </w:p>
        </w:tc>
        <w:tc>
          <w:tcPr>
            <w:tcW w:w="3402" w:type="dxa"/>
            <w:tcBorders>
              <w:top w:val="single" w:sz="4" w:space="0" w:color="auto"/>
              <w:left w:val="single" w:sz="4" w:space="0" w:color="auto"/>
              <w:bottom w:val="single" w:sz="4" w:space="0" w:color="auto"/>
              <w:right w:val="single" w:sz="4" w:space="0" w:color="auto"/>
            </w:tcBorders>
            <w:hideMark/>
          </w:tcPr>
          <w:p w14:paraId="6CF38DF1"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500</w:t>
            </w:r>
          </w:p>
        </w:tc>
      </w:tr>
      <w:tr w:rsidR="008B3118" w:rsidRPr="00E97351" w14:paraId="3BEDE686"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52434BA3"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Toplam Aerobik Mezofilik Bakteri</w:t>
            </w:r>
          </w:p>
        </w:tc>
        <w:tc>
          <w:tcPr>
            <w:tcW w:w="3402" w:type="dxa"/>
            <w:tcBorders>
              <w:top w:val="single" w:sz="4" w:space="0" w:color="auto"/>
              <w:left w:val="single" w:sz="4" w:space="0" w:color="auto"/>
              <w:bottom w:val="single" w:sz="4" w:space="0" w:color="auto"/>
              <w:right w:val="single" w:sz="4" w:space="0" w:color="auto"/>
            </w:tcBorders>
            <w:hideMark/>
          </w:tcPr>
          <w:p w14:paraId="7AB9909E"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500</w:t>
            </w:r>
          </w:p>
        </w:tc>
      </w:tr>
      <w:tr w:rsidR="008B3118" w:rsidRPr="00E97351" w14:paraId="24576B0C"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30B17687"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Toplam koliform</w:t>
            </w:r>
          </w:p>
        </w:tc>
        <w:tc>
          <w:tcPr>
            <w:tcW w:w="3402" w:type="dxa"/>
            <w:tcBorders>
              <w:top w:val="single" w:sz="4" w:space="0" w:color="auto"/>
              <w:left w:val="single" w:sz="4" w:space="0" w:color="auto"/>
              <w:bottom w:val="single" w:sz="4" w:space="0" w:color="auto"/>
              <w:right w:val="single" w:sz="4" w:space="0" w:color="auto"/>
            </w:tcBorders>
            <w:hideMark/>
          </w:tcPr>
          <w:p w14:paraId="231CD656"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500</w:t>
            </w:r>
          </w:p>
        </w:tc>
      </w:tr>
      <w:tr w:rsidR="00FA6017" w:rsidRPr="00E97351" w14:paraId="03312CC4" w14:textId="77777777" w:rsidTr="00923E89">
        <w:tc>
          <w:tcPr>
            <w:tcW w:w="9781"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8B281FA" w14:textId="77777777" w:rsidR="00FA6017" w:rsidRPr="00E97351" w:rsidRDefault="00FA6017"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b/>
                <w:lang w:eastAsia="tr-TR"/>
              </w:rPr>
              <w:t>PATOJEN BAKTERİ TESPİTİ ANALİZLERİ (VİDAS)</w:t>
            </w:r>
          </w:p>
        </w:tc>
      </w:tr>
      <w:tr w:rsidR="008B3118" w:rsidRPr="00E97351" w14:paraId="38867C79"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108EFF9F"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E.coli O157:H7</w:t>
            </w:r>
          </w:p>
        </w:tc>
        <w:tc>
          <w:tcPr>
            <w:tcW w:w="3402" w:type="dxa"/>
            <w:tcBorders>
              <w:top w:val="single" w:sz="4" w:space="0" w:color="auto"/>
              <w:left w:val="single" w:sz="4" w:space="0" w:color="auto"/>
              <w:bottom w:val="single" w:sz="4" w:space="0" w:color="auto"/>
              <w:right w:val="single" w:sz="4" w:space="0" w:color="auto"/>
            </w:tcBorders>
            <w:hideMark/>
          </w:tcPr>
          <w:p w14:paraId="58F134E1"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500</w:t>
            </w:r>
          </w:p>
        </w:tc>
      </w:tr>
      <w:tr w:rsidR="008B3118" w:rsidRPr="00E97351" w14:paraId="0511FA26"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1A61F48B"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Listeria monocytogenes</w:t>
            </w:r>
          </w:p>
        </w:tc>
        <w:tc>
          <w:tcPr>
            <w:tcW w:w="3402" w:type="dxa"/>
            <w:tcBorders>
              <w:top w:val="single" w:sz="4" w:space="0" w:color="auto"/>
              <w:left w:val="single" w:sz="4" w:space="0" w:color="auto"/>
              <w:bottom w:val="single" w:sz="4" w:space="0" w:color="auto"/>
              <w:right w:val="single" w:sz="4" w:space="0" w:color="auto"/>
            </w:tcBorders>
            <w:hideMark/>
          </w:tcPr>
          <w:p w14:paraId="3AEF3005"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500</w:t>
            </w:r>
          </w:p>
        </w:tc>
      </w:tr>
      <w:tr w:rsidR="008B3118" w:rsidRPr="00E97351" w14:paraId="31D5D1E9"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1DB63E7A"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Salmonella</w:t>
            </w:r>
          </w:p>
        </w:tc>
        <w:tc>
          <w:tcPr>
            <w:tcW w:w="3402" w:type="dxa"/>
            <w:tcBorders>
              <w:top w:val="single" w:sz="4" w:space="0" w:color="auto"/>
              <w:left w:val="single" w:sz="4" w:space="0" w:color="auto"/>
              <w:bottom w:val="single" w:sz="4" w:space="0" w:color="auto"/>
              <w:right w:val="single" w:sz="4" w:space="0" w:color="auto"/>
            </w:tcBorders>
            <w:hideMark/>
          </w:tcPr>
          <w:p w14:paraId="73878A69"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500</w:t>
            </w:r>
          </w:p>
        </w:tc>
      </w:tr>
      <w:tr w:rsidR="008B3118" w:rsidRPr="00E97351" w14:paraId="1F358392"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72E2A38B"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Staph Enterotoksin II</w:t>
            </w:r>
          </w:p>
        </w:tc>
        <w:tc>
          <w:tcPr>
            <w:tcW w:w="3402" w:type="dxa"/>
            <w:tcBorders>
              <w:top w:val="single" w:sz="4" w:space="0" w:color="auto"/>
              <w:left w:val="single" w:sz="4" w:space="0" w:color="auto"/>
              <w:bottom w:val="single" w:sz="4" w:space="0" w:color="auto"/>
              <w:right w:val="single" w:sz="4" w:space="0" w:color="auto"/>
            </w:tcBorders>
            <w:hideMark/>
          </w:tcPr>
          <w:p w14:paraId="7BA90BC5"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500</w:t>
            </w:r>
          </w:p>
        </w:tc>
      </w:tr>
      <w:tr w:rsidR="008B3118" w:rsidRPr="00E97351" w14:paraId="5D767E2B" w14:textId="77777777" w:rsidTr="00923E89">
        <w:tc>
          <w:tcPr>
            <w:tcW w:w="978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3054D61"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b/>
                <w:lang w:eastAsia="tr-TR"/>
              </w:rPr>
              <w:t>AZOT-PROTEİN LABORATUVARI (DUMAS YÖNTEMİ)</w:t>
            </w:r>
          </w:p>
        </w:tc>
      </w:tr>
      <w:tr w:rsidR="008B3118" w:rsidRPr="00E97351" w14:paraId="528B3440"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25D32219"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Ham protein tayini</w:t>
            </w:r>
          </w:p>
        </w:tc>
        <w:tc>
          <w:tcPr>
            <w:tcW w:w="3402" w:type="dxa"/>
            <w:tcBorders>
              <w:top w:val="single" w:sz="4" w:space="0" w:color="auto"/>
              <w:left w:val="single" w:sz="4" w:space="0" w:color="auto"/>
              <w:bottom w:val="single" w:sz="4" w:space="0" w:color="auto"/>
              <w:right w:val="single" w:sz="4" w:space="0" w:color="auto"/>
            </w:tcBorders>
            <w:hideMark/>
          </w:tcPr>
          <w:p w14:paraId="2FCFD0D4"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400</w:t>
            </w:r>
          </w:p>
        </w:tc>
      </w:tr>
      <w:tr w:rsidR="008B3118" w:rsidRPr="00E97351" w14:paraId="26E6CDF4" w14:textId="77777777" w:rsidTr="00923E89">
        <w:tc>
          <w:tcPr>
            <w:tcW w:w="9781" w:type="dxa"/>
            <w:gridSpan w:val="2"/>
            <w:tcBorders>
              <w:top w:val="single" w:sz="4" w:space="0" w:color="auto"/>
              <w:left w:val="single" w:sz="4" w:space="0" w:color="auto"/>
              <w:bottom w:val="single" w:sz="4" w:space="0" w:color="auto"/>
              <w:right w:val="single" w:sz="4" w:space="0" w:color="auto"/>
            </w:tcBorders>
            <w:shd w:val="clear" w:color="auto" w:fill="FFC000"/>
          </w:tcPr>
          <w:p w14:paraId="41604FEB"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b/>
                <w:lang w:eastAsia="tr-TR"/>
              </w:rPr>
              <w:t>SÜT ANALİZ LABORATUVARI</w:t>
            </w:r>
          </w:p>
        </w:tc>
      </w:tr>
      <w:tr w:rsidR="008B3118" w:rsidRPr="00E97351" w14:paraId="4F3BFB17"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7F77CC79"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Somatik hücre sayımı</w:t>
            </w:r>
          </w:p>
        </w:tc>
        <w:tc>
          <w:tcPr>
            <w:tcW w:w="3402" w:type="dxa"/>
            <w:tcBorders>
              <w:top w:val="single" w:sz="4" w:space="0" w:color="auto"/>
              <w:left w:val="single" w:sz="4" w:space="0" w:color="auto"/>
              <w:bottom w:val="single" w:sz="4" w:space="0" w:color="auto"/>
              <w:right w:val="single" w:sz="4" w:space="0" w:color="auto"/>
            </w:tcBorders>
            <w:hideMark/>
          </w:tcPr>
          <w:p w14:paraId="31EC3F0F"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180</w:t>
            </w:r>
          </w:p>
        </w:tc>
      </w:tr>
      <w:tr w:rsidR="008B3118" w:rsidRPr="00E97351" w14:paraId="73ABF5CC"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4B1C76A0"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Yüzde bileşen (kuru madde, yağ, protein, laktoz) ve donma noktası analizi</w:t>
            </w:r>
          </w:p>
        </w:tc>
        <w:tc>
          <w:tcPr>
            <w:tcW w:w="3402" w:type="dxa"/>
            <w:tcBorders>
              <w:top w:val="single" w:sz="4" w:space="0" w:color="auto"/>
              <w:left w:val="single" w:sz="4" w:space="0" w:color="auto"/>
              <w:bottom w:val="single" w:sz="4" w:space="0" w:color="auto"/>
              <w:right w:val="single" w:sz="4" w:space="0" w:color="auto"/>
            </w:tcBorders>
            <w:hideMark/>
          </w:tcPr>
          <w:p w14:paraId="1DFFA6BA"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170</w:t>
            </w:r>
          </w:p>
        </w:tc>
      </w:tr>
      <w:tr w:rsidR="008B3118" w:rsidRPr="00E97351" w14:paraId="7ED3A8DE"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27019736"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Somatik hücre sayımı ve yüzde bileşen (donma noktası dahil) analizinin birlikte fiyatı</w:t>
            </w:r>
          </w:p>
        </w:tc>
        <w:tc>
          <w:tcPr>
            <w:tcW w:w="3402" w:type="dxa"/>
            <w:tcBorders>
              <w:top w:val="single" w:sz="4" w:space="0" w:color="auto"/>
              <w:left w:val="single" w:sz="4" w:space="0" w:color="auto"/>
              <w:bottom w:val="single" w:sz="4" w:space="0" w:color="auto"/>
              <w:right w:val="single" w:sz="4" w:space="0" w:color="auto"/>
            </w:tcBorders>
            <w:hideMark/>
          </w:tcPr>
          <w:p w14:paraId="0312AF17" w14:textId="77777777" w:rsidR="008B3118" w:rsidRPr="00E97351" w:rsidRDefault="008B3118"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350</w:t>
            </w:r>
          </w:p>
        </w:tc>
      </w:tr>
      <w:tr w:rsidR="00F62EC1" w:rsidRPr="00E97351" w14:paraId="304F0160" w14:textId="77777777" w:rsidTr="00923E89">
        <w:tc>
          <w:tcPr>
            <w:tcW w:w="9781"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249B26F" w14:textId="77777777" w:rsidR="00F62EC1" w:rsidRPr="00E97351" w:rsidRDefault="00FA6017" w:rsidP="00CF1343">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b/>
                <w:lang w:eastAsia="tr-TR"/>
              </w:rPr>
              <w:t>MOLEKÜLER BİYOLOJİ LABORATUVARI</w:t>
            </w:r>
          </w:p>
        </w:tc>
      </w:tr>
      <w:tr w:rsidR="006D30D8" w:rsidRPr="00E97351" w14:paraId="36C9F6DD"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61F48A6D"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 xml:space="preserve">Real-Time PCR cihazında </w:t>
            </w:r>
            <w:r w:rsidRPr="00E97351">
              <w:rPr>
                <w:rFonts w:ascii="Times New Roman" w:eastAsia="Times New Roman" w:hAnsi="Times New Roman" w:cs="Times New Roman"/>
                <w:i/>
                <w:iCs/>
                <w:lang w:eastAsia="tr-TR"/>
              </w:rPr>
              <w:t>plate</w:t>
            </w:r>
            <w:r w:rsidRPr="00E97351">
              <w:rPr>
                <w:rFonts w:ascii="Times New Roman" w:eastAsia="Times New Roman" w:hAnsi="Times New Roman" w:cs="Times New Roman"/>
                <w:lang w:eastAsia="tr-TR"/>
              </w:rPr>
              <w:t xml:space="preserve"> okuma (</w:t>
            </w:r>
            <w:r w:rsidRPr="00AD556A">
              <w:rPr>
                <w:rFonts w:ascii="Times New Roman" w:eastAsia="Times New Roman" w:hAnsi="Times New Roman" w:cs="Times New Roman"/>
                <w:b/>
                <w:bCs/>
                <w:lang w:eastAsia="tr-TR"/>
              </w:rPr>
              <w:t>gerekli kitler araştırmacı tarafından sağlanır</w:t>
            </w:r>
            <w:r w:rsidRPr="00E97351">
              <w:rPr>
                <w:rFonts w:ascii="Times New Roman" w:eastAsia="Times New Roman" w:hAnsi="Times New Roman" w:cs="Times New Roman"/>
                <w:lang w:eastAsia="tr-TR"/>
              </w:rPr>
              <w:t>; fiyat 90 dakikaya kadar olan programlar için geçerlidir.)</w:t>
            </w:r>
          </w:p>
        </w:tc>
        <w:tc>
          <w:tcPr>
            <w:tcW w:w="3402" w:type="dxa"/>
            <w:tcBorders>
              <w:top w:val="single" w:sz="4" w:space="0" w:color="auto"/>
              <w:left w:val="single" w:sz="4" w:space="0" w:color="auto"/>
              <w:bottom w:val="single" w:sz="4" w:space="0" w:color="auto"/>
              <w:right w:val="single" w:sz="4" w:space="0" w:color="auto"/>
            </w:tcBorders>
            <w:hideMark/>
          </w:tcPr>
          <w:p w14:paraId="7D6F6D88"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100</w:t>
            </w:r>
          </w:p>
        </w:tc>
      </w:tr>
      <w:tr w:rsidR="006D30D8" w:rsidRPr="00E97351" w14:paraId="5BDBC066" w14:textId="77777777" w:rsidTr="00923E89">
        <w:trPr>
          <w:trHeight w:val="571"/>
        </w:trPr>
        <w:tc>
          <w:tcPr>
            <w:tcW w:w="6379" w:type="dxa"/>
            <w:tcBorders>
              <w:top w:val="single" w:sz="4" w:space="0" w:color="auto"/>
              <w:left w:val="single" w:sz="4" w:space="0" w:color="auto"/>
              <w:bottom w:val="single" w:sz="4" w:space="0" w:color="auto"/>
              <w:right w:val="single" w:sz="4" w:space="0" w:color="auto"/>
            </w:tcBorders>
            <w:hideMark/>
          </w:tcPr>
          <w:p w14:paraId="7D104AE2"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PCR çoğaltma işlemi (</w:t>
            </w:r>
            <w:r w:rsidRPr="00AD556A">
              <w:rPr>
                <w:rFonts w:ascii="Times New Roman" w:eastAsia="Times New Roman" w:hAnsi="Times New Roman" w:cs="Times New Roman"/>
                <w:b/>
                <w:bCs/>
                <w:lang w:eastAsia="tr-TR"/>
              </w:rPr>
              <w:t>gerekli kitler araştırmacı tarafından sağlanır</w:t>
            </w:r>
            <w:r w:rsidRPr="00E97351">
              <w:rPr>
                <w:rFonts w:ascii="Times New Roman" w:eastAsia="Times New Roman" w:hAnsi="Times New Roman" w:cs="Times New Roman"/>
                <w:lang w:eastAsia="tr-TR"/>
              </w:rPr>
              <w:t>; fiyat 150 dakikaya kadar olan programlar için geçerlidir)</w:t>
            </w:r>
          </w:p>
        </w:tc>
        <w:tc>
          <w:tcPr>
            <w:tcW w:w="3402" w:type="dxa"/>
            <w:tcBorders>
              <w:top w:val="single" w:sz="4" w:space="0" w:color="auto"/>
              <w:left w:val="single" w:sz="4" w:space="0" w:color="auto"/>
              <w:bottom w:val="single" w:sz="4" w:space="0" w:color="auto"/>
              <w:right w:val="single" w:sz="4" w:space="0" w:color="auto"/>
            </w:tcBorders>
            <w:hideMark/>
          </w:tcPr>
          <w:p w14:paraId="7515AEB1"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100</w:t>
            </w:r>
          </w:p>
        </w:tc>
      </w:tr>
      <w:tr w:rsidR="006D30D8" w:rsidRPr="00E97351" w14:paraId="4C292A68"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3F162D58" w14:textId="08FBD81E"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Real-Time PCR metot geliştirme</w:t>
            </w:r>
            <w:r w:rsidR="00923E89">
              <w:rPr>
                <w:rFonts w:ascii="Times New Roman" w:eastAsia="Times New Roman" w:hAnsi="Times New Roman" w:cs="Times New Roman"/>
                <w:lang w:eastAsia="tr-TR"/>
              </w:rPr>
              <w:t xml:space="preserve"> </w:t>
            </w:r>
            <w:r w:rsidRPr="00E97351">
              <w:rPr>
                <w:rFonts w:ascii="Times New Roman" w:eastAsia="Times New Roman" w:hAnsi="Times New Roman" w:cs="Times New Roman"/>
                <w:lang w:eastAsia="tr-TR"/>
              </w:rPr>
              <w:t>(</w:t>
            </w:r>
            <w:r w:rsidRPr="00AD556A">
              <w:rPr>
                <w:rFonts w:ascii="Times New Roman" w:eastAsia="Times New Roman" w:hAnsi="Times New Roman" w:cs="Times New Roman"/>
                <w:b/>
                <w:bCs/>
                <w:lang w:eastAsia="tr-TR"/>
              </w:rPr>
              <w:t>gerekli kitler araştırmacı tarafından sağlanır.</w:t>
            </w:r>
            <w:r w:rsidRPr="00E97351">
              <w:rPr>
                <w:rFonts w:ascii="Times New Roman" w:eastAsia="Times New Roman" w:hAnsi="Times New Roman" w:cs="Times New Roman"/>
                <w:lang w:eastAsia="tr-TR"/>
              </w:rPr>
              <w:t>)</w:t>
            </w:r>
          </w:p>
        </w:tc>
        <w:tc>
          <w:tcPr>
            <w:tcW w:w="3402" w:type="dxa"/>
            <w:tcBorders>
              <w:top w:val="single" w:sz="4" w:space="0" w:color="auto"/>
              <w:left w:val="single" w:sz="4" w:space="0" w:color="auto"/>
              <w:bottom w:val="single" w:sz="4" w:space="0" w:color="auto"/>
              <w:right w:val="single" w:sz="4" w:space="0" w:color="auto"/>
            </w:tcBorders>
            <w:hideMark/>
          </w:tcPr>
          <w:p w14:paraId="50D6668E"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2500</w:t>
            </w:r>
          </w:p>
        </w:tc>
      </w:tr>
      <w:tr w:rsidR="006D30D8" w:rsidRPr="00E97351" w14:paraId="001083F8"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31138BC8" w14:textId="221A9520"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Elektroforez sistemi (yatay)</w:t>
            </w:r>
            <w:r w:rsidR="00923E89">
              <w:rPr>
                <w:rFonts w:ascii="Times New Roman" w:eastAsia="Times New Roman" w:hAnsi="Times New Roman" w:cs="Times New Roman"/>
                <w:lang w:eastAsia="tr-TR"/>
              </w:rPr>
              <w:t xml:space="preserve"> </w:t>
            </w:r>
            <w:r w:rsidRPr="00E97351">
              <w:rPr>
                <w:rFonts w:ascii="Times New Roman" w:eastAsia="Times New Roman" w:hAnsi="Times New Roman" w:cs="Times New Roman"/>
                <w:lang w:eastAsia="tr-TR"/>
              </w:rPr>
              <w:t xml:space="preserve">(Sadece </w:t>
            </w:r>
            <w:r w:rsidRPr="00AD556A">
              <w:rPr>
                <w:rFonts w:ascii="Times New Roman" w:eastAsia="Times New Roman" w:hAnsi="Times New Roman" w:cs="Times New Roman"/>
                <w:b/>
                <w:bCs/>
                <w:lang w:eastAsia="tr-TR"/>
              </w:rPr>
              <w:t>bir (1) saat</w:t>
            </w:r>
            <w:r w:rsidRPr="00E97351">
              <w:rPr>
                <w:rFonts w:ascii="Times New Roman" w:eastAsia="Times New Roman" w:hAnsi="Times New Roman" w:cs="Times New Roman"/>
                <w:lang w:eastAsia="tr-TR"/>
              </w:rPr>
              <w:t xml:space="preserve"> cihaz kullanım bedelidir.)</w:t>
            </w:r>
          </w:p>
        </w:tc>
        <w:tc>
          <w:tcPr>
            <w:tcW w:w="3402" w:type="dxa"/>
            <w:tcBorders>
              <w:top w:val="single" w:sz="4" w:space="0" w:color="auto"/>
              <w:left w:val="single" w:sz="4" w:space="0" w:color="auto"/>
              <w:bottom w:val="single" w:sz="4" w:space="0" w:color="auto"/>
              <w:right w:val="single" w:sz="4" w:space="0" w:color="auto"/>
            </w:tcBorders>
            <w:hideMark/>
          </w:tcPr>
          <w:p w14:paraId="55E65325"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100</w:t>
            </w:r>
          </w:p>
        </w:tc>
      </w:tr>
      <w:tr w:rsidR="006D30D8" w:rsidRPr="00E97351" w14:paraId="55598027"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14A36630" w14:textId="1F7DA61E"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Agaroz jel elektroforezi sarfları (%1-3 konsantrasyonda tek jel bedeli)</w:t>
            </w:r>
          </w:p>
        </w:tc>
        <w:tc>
          <w:tcPr>
            <w:tcW w:w="3402" w:type="dxa"/>
            <w:tcBorders>
              <w:top w:val="single" w:sz="4" w:space="0" w:color="auto"/>
              <w:left w:val="single" w:sz="4" w:space="0" w:color="auto"/>
              <w:bottom w:val="single" w:sz="4" w:space="0" w:color="auto"/>
              <w:right w:val="single" w:sz="4" w:space="0" w:color="auto"/>
            </w:tcBorders>
            <w:hideMark/>
          </w:tcPr>
          <w:p w14:paraId="5B93EF8B"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300</w:t>
            </w:r>
          </w:p>
        </w:tc>
      </w:tr>
      <w:tr w:rsidR="006D30D8" w:rsidRPr="00E97351" w14:paraId="6DF82BCB"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51EBDBA7" w14:textId="1FC901B5"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PCR metot geliştirme</w:t>
            </w:r>
            <w:r w:rsidR="00923E89">
              <w:rPr>
                <w:rFonts w:ascii="Times New Roman" w:eastAsia="Times New Roman" w:hAnsi="Times New Roman" w:cs="Times New Roman"/>
                <w:lang w:eastAsia="tr-TR"/>
              </w:rPr>
              <w:t xml:space="preserve"> </w:t>
            </w:r>
            <w:r w:rsidRPr="00E97351">
              <w:rPr>
                <w:rFonts w:ascii="Times New Roman" w:eastAsia="Times New Roman" w:hAnsi="Times New Roman" w:cs="Times New Roman"/>
                <w:lang w:eastAsia="tr-TR"/>
              </w:rPr>
              <w:t>(</w:t>
            </w:r>
            <w:r w:rsidRPr="00AD556A">
              <w:rPr>
                <w:rFonts w:ascii="Times New Roman" w:eastAsia="Times New Roman" w:hAnsi="Times New Roman" w:cs="Times New Roman"/>
                <w:b/>
                <w:bCs/>
                <w:lang w:eastAsia="tr-TR"/>
              </w:rPr>
              <w:t>gerekli kitler araştırıcı tarafından sağlanır.</w:t>
            </w:r>
            <w:r w:rsidRPr="00E97351">
              <w:rPr>
                <w:rFonts w:ascii="Times New Roman" w:eastAsia="Times New Roman" w:hAnsi="Times New Roman" w:cs="Times New Roman"/>
                <w:lang w:eastAsia="tr-TR"/>
              </w:rPr>
              <w:t>)</w:t>
            </w:r>
          </w:p>
        </w:tc>
        <w:tc>
          <w:tcPr>
            <w:tcW w:w="3402" w:type="dxa"/>
            <w:tcBorders>
              <w:top w:val="single" w:sz="4" w:space="0" w:color="auto"/>
              <w:left w:val="single" w:sz="4" w:space="0" w:color="auto"/>
              <w:bottom w:val="single" w:sz="4" w:space="0" w:color="auto"/>
              <w:right w:val="single" w:sz="4" w:space="0" w:color="auto"/>
            </w:tcBorders>
            <w:hideMark/>
          </w:tcPr>
          <w:p w14:paraId="6056689D"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2500</w:t>
            </w:r>
          </w:p>
        </w:tc>
      </w:tr>
      <w:tr w:rsidR="006D30D8" w:rsidRPr="00E97351" w14:paraId="0D381FC2"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64B50600"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UV/VIS.Plate spektrofotometresinde tek ölçüm bedeli</w:t>
            </w:r>
          </w:p>
        </w:tc>
        <w:tc>
          <w:tcPr>
            <w:tcW w:w="3402" w:type="dxa"/>
            <w:tcBorders>
              <w:top w:val="single" w:sz="4" w:space="0" w:color="auto"/>
              <w:left w:val="single" w:sz="4" w:space="0" w:color="auto"/>
              <w:bottom w:val="single" w:sz="4" w:space="0" w:color="auto"/>
              <w:right w:val="single" w:sz="4" w:space="0" w:color="auto"/>
            </w:tcBorders>
            <w:hideMark/>
          </w:tcPr>
          <w:p w14:paraId="0FB42690"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75</w:t>
            </w:r>
          </w:p>
        </w:tc>
      </w:tr>
      <w:tr w:rsidR="006D30D8" w:rsidRPr="00E97351" w14:paraId="0D6F2384" w14:textId="77777777" w:rsidTr="00923E89">
        <w:trPr>
          <w:trHeight w:val="310"/>
        </w:trPr>
        <w:tc>
          <w:tcPr>
            <w:tcW w:w="6379" w:type="dxa"/>
            <w:tcBorders>
              <w:top w:val="single" w:sz="4" w:space="0" w:color="auto"/>
              <w:left w:val="single" w:sz="4" w:space="0" w:color="auto"/>
              <w:bottom w:val="single" w:sz="4" w:space="0" w:color="auto"/>
              <w:right w:val="single" w:sz="4" w:space="0" w:color="auto"/>
            </w:tcBorders>
            <w:hideMark/>
          </w:tcPr>
          <w:p w14:paraId="3D2706DB"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Nanodrop cihazında DNA/RNA ve Protein saflık tayini (16 örnek için)</w:t>
            </w:r>
          </w:p>
        </w:tc>
        <w:tc>
          <w:tcPr>
            <w:tcW w:w="3402" w:type="dxa"/>
            <w:tcBorders>
              <w:top w:val="single" w:sz="4" w:space="0" w:color="auto"/>
              <w:left w:val="single" w:sz="4" w:space="0" w:color="auto"/>
              <w:bottom w:val="single" w:sz="4" w:space="0" w:color="auto"/>
              <w:right w:val="single" w:sz="4" w:space="0" w:color="auto"/>
            </w:tcBorders>
            <w:hideMark/>
          </w:tcPr>
          <w:p w14:paraId="1D3ECDF0"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75</w:t>
            </w:r>
          </w:p>
        </w:tc>
      </w:tr>
    </w:tbl>
    <w:p w14:paraId="32A7D821" w14:textId="77777777" w:rsidR="00CF1343" w:rsidRDefault="00CF1343"/>
    <w:tbl>
      <w:tblPr>
        <w:tblStyle w:val="TabloKlavuzu"/>
        <w:tblW w:w="9781" w:type="dxa"/>
        <w:tblInd w:w="-5" w:type="dxa"/>
        <w:tblLook w:val="04A0" w:firstRow="1" w:lastRow="0" w:firstColumn="1" w:lastColumn="0" w:noHBand="0" w:noVBand="1"/>
      </w:tblPr>
      <w:tblGrid>
        <w:gridCol w:w="6379"/>
        <w:gridCol w:w="3402"/>
      </w:tblGrid>
      <w:tr w:rsidR="00FA6017" w:rsidRPr="00E97351" w14:paraId="00B53B93" w14:textId="77777777" w:rsidTr="00923E89">
        <w:tc>
          <w:tcPr>
            <w:tcW w:w="978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B242AF" w14:textId="77777777" w:rsidR="00FA6017" w:rsidRPr="00E97351" w:rsidRDefault="00FA6017"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b/>
                <w:lang w:eastAsia="tr-TR"/>
              </w:rPr>
              <w:lastRenderedPageBreak/>
              <w:t>XRD LABORATUVARI</w:t>
            </w:r>
          </w:p>
        </w:tc>
      </w:tr>
      <w:tr w:rsidR="006D30D8" w:rsidRPr="00E97351" w14:paraId="3076C0EE"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43BB1D97"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X-Işını difraksiyon deseni çekimi (standart analiz) fiyatı</w:t>
            </w:r>
          </w:p>
        </w:tc>
        <w:tc>
          <w:tcPr>
            <w:tcW w:w="3402" w:type="dxa"/>
            <w:tcBorders>
              <w:top w:val="single" w:sz="4" w:space="0" w:color="auto"/>
              <w:left w:val="single" w:sz="4" w:space="0" w:color="auto"/>
              <w:bottom w:val="single" w:sz="4" w:space="0" w:color="auto"/>
              <w:right w:val="single" w:sz="4" w:space="0" w:color="auto"/>
            </w:tcBorders>
            <w:hideMark/>
          </w:tcPr>
          <w:p w14:paraId="7C6B039E"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400</w:t>
            </w:r>
          </w:p>
        </w:tc>
      </w:tr>
      <w:tr w:rsidR="006D30D8" w:rsidRPr="00E97351" w14:paraId="0FF6DC75" w14:textId="77777777" w:rsidTr="00923E89">
        <w:tc>
          <w:tcPr>
            <w:tcW w:w="6379" w:type="dxa"/>
            <w:tcBorders>
              <w:top w:val="single" w:sz="4" w:space="0" w:color="auto"/>
              <w:left w:val="single" w:sz="4" w:space="0" w:color="auto"/>
              <w:bottom w:val="single" w:sz="4" w:space="0" w:color="auto"/>
              <w:right w:val="single" w:sz="4" w:space="0" w:color="auto"/>
            </w:tcBorders>
          </w:tcPr>
          <w:p w14:paraId="56D4401A"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XRD kütüphane tarama fiyatı</w:t>
            </w:r>
          </w:p>
        </w:tc>
        <w:tc>
          <w:tcPr>
            <w:tcW w:w="3402" w:type="dxa"/>
            <w:tcBorders>
              <w:top w:val="single" w:sz="4" w:space="0" w:color="auto"/>
              <w:left w:val="single" w:sz="4" w:space="0" w:color="auto"/>
              <w:bottom w:val="single" w:sz="4" w:space="0" w:color="auto"/>
              <w:right w:val="single" w:sz="4" w:space="0" w:color="auto"/>
            </w:tcBorders>
          </w:tcPr>
          <w:p w14:paraId="27AC16E3"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350</w:t>
            </w:r>
          </w:p>
        </w:tc>
      </w:tr>
      <w:tr w:rsidR="006D30D8" w:rsidRPr="00E97351" w14:paraId="44FF1987"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0C742DC1"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XRD İndisleme</w:t>
            </w:r>
          </w:p>
        </w:tc>
        <w:tc>
          <w:tcPr>
            <w:tcW w:w="3402" w:type="dxa"/>
            <w:tcBorders>
              <w:top w:val="single" w:sz="4" w:space="0" w:color="auto"/>
              <w:left w:val="single" w:sz="4" w:space="0" w:color="auto"/>
              <w:bottom w:val="single" w:sz="4" w:space="0" w:color="auto"/>
              <w:right w:val="single" w:sz="4" w:space="0" w:color="auto"/>
            </w:tcBorders>
            <w:hideMark/>
          </w:tcPr>
          <w:p w14:paraId="600BEFE5"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3000</w:t>
            </w:r>
          </w:p>
        </w:tc>
      </w:tr>
      <w:tr w:rsidR="006D30D8" w:rsidRPr="00E97351" w14:paraId="609D6C2C"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09833B1F"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Numune hazırlık (</w:t>
            </w:r>
            <w:r w:rsidRPr="00923E89">
              <w:rPr>
                <w:rFonts w:ascii="Times New Roman" w:eastAsia="Times New Roman" w:hAnsi="Times New Roman" w:cs="Times New Roman"/>
                <w:lang w:eastAsia="tr-TR"/>
              </w:rPr>
              <w:t xml:space="preserve">toz haline getirilmemiş </w:t>
            </w:r>
            <w:r w:rsidRPr="00E97351">
              <w:rPr>
                <w:rFonts w:ascii="Times New Roman" w:eastAsia="Times New Roman" w:hAnsi="Times New Roman" w:cs="Times New Roman"/>
                <w:lang w:eastAsia="tr-TR"/>
              </w:rPr>
              <w:t>numuneler için ücretlendirilir.)</w:t>
            </w:r>
          </w:p>
        </w:tc>
        <w:tc>
          <w:tcPr>
            <w:tcW w:w="3402" w:type="dxa"/>
            <w:tcBorders>
              <w:top w:val="single" w:sz="4" w:space="0" w:color="auto"/>
              <w:left w:val="single" w:sz="4" w:space="0" w:color="auto"/>
              <w:bottom w:val="single" w:sz="4" w:space="0" w:color="auto"/>
              <w:right w:val="single" w:sz="4" w:space="0" w:color="auto"/>
            </w:tcBorders>
            <w:hideMark/>
          </w:tcPr>
          <w:p w14:paraId="0A7FB708"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150</w:t>
            </w:r>
          </w:p>
        </w:tc>
      </w:tr>
      <w:tr w:rsidR="00FA6017" w:rsidRPr="00E97351" w14:paraId="7C04ED12" w14:textId="77777777" w:rsidTr="00923E89">
        <w:tc>
          <w:tcPr>
            <w:tcW w:w="9781" w:type="dxa"/>
            <w:gridSpan w:val="2"/>
            <w:tcBorders>
              <w:top w:val="single" w:sz="4" w:space="0" w:color="auto"/>
              <w:left w:val="single" w:sz="4" w:space="0" w:color="auto"/>
              <w:bottom w:val="single" w:sz="4" w:space="0" w:color="auto"/>
              <w:right w:val="single" w:sz="4" w:space="0" w:color="auto"/>
            </w:tcBorders>
            <w:shd w:val="clear" w:color="auto" w:fill="92D050"/>
          </w:tcPr>
          <w:p w14:paraId="124BABA7" w14:textId="77777777" w:rsidR="00FA6017" w:rsidRPr="00E97351" w:rsidRDefault="00FA6017"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b/>
                <w:lang w:eastAsia="tr-TR"/>
              </w:rPr>
              <w:t>LC/MS-MS ANALİZİ</w:t>
            </w:r>
          </w:p>
        </w:tc>
      </w:tr>
      <w:tr w:rsidR="006D30D8" w:rsidRPr="00E97351" w14:paraId="2EB4B743"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6407CFB6"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Bileşen analizi (bileşen başına)</w:t>
            </w:r>
          </w:p>
        </w:tc>
        <w:tc>
          <w:tcPr>
            <w:tcW w:w="3402" w:type="dxa"/>
            <w:tcBorders>
              <w:top w:val="single" w:sz="4" w:space="0" w:color="auto"/>
              <w:left w:val="single" w:sz="4" w:space="0" w:color="auto"/>
              <w:bottom w:val="single" w:sz="4" w:space="0" w:color="auto"/>
              <w:right w:val="single" w:sz="4" w:space="0" w:color="auto"/>
            </w:tcBorders>
            <w:hideMark/>
          </w:tcPr>
          <w:p w14:paraId="1AB862D8"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800</w:t>
            </w:r>
          </w:p>
        </w:tc>
      </w:tr>
      <w:tr w:rsidR="006D30D8" w:rsidRPr="00E97351" w14:paraId="6882F5F1"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65E7410E"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İlave bileşen başına fiyat</w:t>
            </w:r>
          </w:p>
        </w:tc>
        <w:tc>
          <w:tcPr>
            <w:tcW w:w="3402" w:type="dxa"/>
            <w:tcBorders>
              <w:top w:val="single" w:sz="4" w:space="0" w:color="auto"/>
              <w:left w:val="single" w:sz="4" w:space="0" w:color="auto"/>
              <w:bottom w:val="single" w:sz="4" w:space="0" w:color="auto"/>
              <w:right w:val="single" w:sz="4" w:space="0" w:color="auto"/>
            </w:tcBorders>
            <w:hideMark/>
          </w:tcPr>
          <w:p w14:paraId="73B7AD5E"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100</w:t>
            </w:r>
          </w:p>
        </w:tc>
      </w:tr>
      <w:tr w:rsidR="006D30D8" w:rsidRPr="00E97351" w14:paraId="3B6A3418"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03221611"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Numune hazırlama fiyatı</w:t>
            </w:r>
          </w:p>
        </w:tc>
        <w:tc>
          <w:tcPr>
            <w:tcW w:w="3402" w:type="dxa"/>
            <w:tcBorders>
              <w:top w:val="single" w:sz="4" w:space="0" w:color="auto"/>
              <w:left w:val="single" w:sz="4" w:space="0" w:color="auto"/>
              <w:bottom w:val="single" w:sz="4" w:space="0" w:color="auto"/>
              <w:right w:val="single" w:sz="4" w:space="0" w:color="auto"/>
            </w:tcBorders>
            <w:hideMark/>
          </w:tcPr>
          <w:p w14:paraId="4DB532C9"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480</w:t>
            </w:r>
          </w:p>
        </w:tc>
      </w:tr>
      <w:tr w:rsidR="006D30D8" w:rsidRPr="00E97351" w14:paraId="2AD0D51E" w14:textId="77777777" w:rsidTr="00923E89">
        <w:tc>
          <w:tcPr>
            <w:tcW w:w="6379" w:type="dxa"/>
            <w:tcBorders>
              <w:top w:val="single" w:sz="4" w:space="0" w:color="auto"/>
              <w:left w:val="single" w:sz="4" w:space="0" w:color="auto"/>
              <w:bottom w:val="single" w:sz="4" w:space="0" w:color="auto"/>
              <w:right w:val="single" w:sz="4" w:space="0" w:color="auto"/>
            </w:tcBorders>
          </w:tcPr>
          <w:p w14:paraId="745D5CD9"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Metot geliştirme fiyatı</w:t>
            </w:r>
          </w:p>
        </w:tc>
        <w:tc>
          <w:tcPr>
            <w:tcW w:w="3402" w:type="dxa"/>
            <w:tcBorders>
              <w:top w:val="single" w:sz="4" w:space="0" w:color="auto"/>
              <w:left w:val="single" w:sz="4" w:space="0" w:color="auto"/>
              <w:bottom w:val="single" w:sz="4" w:space="0" w:color="auto"/>
              <w:right w:val="single" w:sz="4" w:space="0" w:color="auto"/>
            </w:tcBorders>
          </w:tcPr>
          <w:p w14:paraId="3CBFF2C2"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5000</w:t>
            </w:r>
          </w:p>
        </w:tc>
      </w:tr>
      <w:tr w:rsidR="00FA6017" w:rsidRPr="00E97351" w14:paraId="390F0139" w14:textId="77777777" w:rsidTr="00923E89">
        <w:tc>
          <w:tcPr>
            <w:tcW w:w="9781" w:type="dxa"/>
            <w:gridSpan w:val="2"/>
            <w:tcBorders>
              <w:top w:val="single" w:sz="4" w:space="0" w:color="auto"/>
              <w:left w:val="single" w:sz="4" w:space="0" w:color="auto"/>
              <w:bottom w:val="single" w:sz="4" w:space="0" w:color="auto"/>
              <w:right w:val="single" w:sz="4" w:space="0" w:color="auto"/>
            </w:tcBorders>
          </w:tcPr>
          <w:p w14:paraId="288CB52B" w14:textId="4781E18B" w:rsidR="00FA6017" w:rsidRPr="00E97351" w:rsidRDefault="00FA6017" w:rsidP="00923E89">
            <w:pPr>
              <w:numPr>
                <w:ilvl w:val="0"/>
                <w:numId w:val="3"/>
              </w:num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 xml:space="preserve">Fiyatlar sadece </w:t>
            </w:r>
            <w:r w:rsidR="00923E89">
              <w:rPr>
                <w:rFonts w:ascii="Times New Roman" w:eastAsia="Times New Roman" w:hAnsi="Times New Roman" w:cs="Times New Roman"/>
                <w:b/>
                <w:bCs/>
                <w:lang w:eastAsia="tr-TR"/>
              </w:rPr>
              <w:t>TEK</w:t>
            </w:r>
            <w:r w:rsidR="00923E89" w:rsidRPr="00E97351">
              <w:rPr>
                <w:rFonts w:ascii="Times New Roman" w:eastAsia="Times New Roman" w:hAnsi="Times New Roman" w:cs="Times New Roman"/>
                <w:b/>
                <w:bCs/>
                <w:lang w:eastAsia="tr-TR"/>
              </w:rPr>
              <w:t xml:space="preserve"> </w:t>
            </w:r>
            <w:r w:rsidR="00923E89">
              <w:rPr>
                <w:rFonts w:ascii="Times New Roman" w:eastAsia="Times New Roman" w:hAnsi="Times New Roman" w:cs="Times New Roman"/>
                <w:b/>
                <w:bCs/>
                <w:lang w:eastAsia="tr-TR"/>
              </w:rPr>
              <w:t xml:space="preserve">NUMUNE </w:t>
            </w:r>
            <w:r w:rsidR="00923E89" w:rsidRPr="00E97351">
              <w:rPr>
                <w:rFonts w:ascii="Times New Roman" w:eastAsia="Times New Roman" w:hAnsi="Times New Roman" w:cs="Times New Roman"/>
                <w:b/>
                <w:bCs/>
                <w:lang w:eastAsia="tr-TR"/>
              </w:rPr>
              <w:t>(1</w:t>
            </w:r>
            <w:r w:rsidR="00923E89">
              <w:rPr>
                <w:rFonts w:ascii="Times New Roman" w:eastAsia="Times New Roman" w:hAnsi="Times New Roman" w:cs="Times New Roman"/>
                <w:b/>
                <w:bCs/>
                <w:lang w:eastAsia="tr-TR"/>
              </w:rPr>
              <w:t xml:space="preserve"> Adet</w:t>
            </w:r>
            <w:r w:rsidR="00923E89" w:rsidRPr="00E97351">
              <w:rPr>
                <w:rFonts w:ascii="Times New Roman" w:eastAsia="Times New Roman" w:hAnsi="Times New Roman" w:cs="Times New Roman"/>
                <w:b/>
                <w:bCs/>
                <w:lang w:eastAsia="tr-TR"/>
              </w:rPr>
              <w:t xml:space="preserve">) </w:t>
            </w:r>
            <w:r w:rsidRPr="00E97351">
              <w:rPr>
                <w:rFonts w:ascii="Times New Roman" w:eastAsia="Times New Roman" w:hAnsi="Times New Roman" w:cs="Times New Roman"/>
                <w:lang w:eastAsia="tr-TR"/>
              </w:rPr>
              <w:t>içindir. Tekrarlı analiz</w:t>
            </w:r>
            <w:r w:rsidR="00923E89">
              <w:rPr>
                <w:rFonts w:ascii="Times New Roman" w:eastAsia="Times New Roman" w:hAnsi="Times New Roman" w:cs="Times New Roman"/>
                <w:lang w:eastAsia="tr-TR"/>
              </w:rPr>
              <w:t xml:space="preserve"> talepleri </w:t>
            </w:r>
            <w:r w:rsidRPr="00E97351">
              <w:rPr>
                <w:rFonts w:ascii="Times New Roman" w:eastAsia="Times New Roman" w:hAnsi="Times New Roman" w:cs="Times New Roman"/>
                <w:lang w:eastAsia="tr-TR"/>
              </w:rPr>
              <w:t>için BİLTEKMER ile irtibata geçilmelidir.</w:t>
            </w:r>
          </w:p>
        </w:tc>
      </w:tr>
      <w:tr w:rsidR="00F62EC1" w:rsidRPr="00E97351" w14:paraId="13BFAB7E" w14:textId="77777777" w:rsidTr="00923E89">
        <w:tc>
          <w:tcPr>
            <w:tcW w:w="9781" w:type="dxa"/>
            <w:gridSpan w:val="2"/>
            <w:tcBorders>
              <w:top w:val="single" w:sz="4" w:space="0" w:color="auto"/>
              <w:left w:val="single" w:sz="4" w:space="0" w:color="auto"/>
              <w:bottom w:val="single" w:sz="4" w:space="0" w:color="auto"/>
              <w:right w:val="single" w:sz="4" w:space="0" w:color="auto"/>
            </w:tcBorders>
            <w:shd w:val="clear" w:color="auto" w:fill="FFC000"/>
          </w:tcPr>
          <w:p w14:paraId="3BA067EC" w14:textId="47C98E03" w:rsidR="00F62EC1" w:rsidRPr="00E97351" w:rsidRDefault="00FA6017"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b/>
                <w:lang w:eastAsia="tr-TR"/>
              </w:rPr>
              <w:t xml:space="preserve">GIDA ANALİZLERİ </w:t>
            </w:r>
            <w:r w:rsidRPr="00E97351">
              <w:rPr>
                <w:rFonts w:ascii="Times New Roman" w:eastAsia="Times New Roman" w:hAnsi="Times New Roman" w:cs="Times New Roman"/>
                <w:bCs/>
                <w:lang w:eastAsia="tr-TR"/>
              </w:rPr>
              <w:t xml:space="preserve">(ücretler tek ölçüm veya </w:t>
            </w:r>
            <w:r w:rsidR="00923E89">
              <w:rPr>
                <w:rFonts w:ascii="Times New Roman" w:eastAsia="Times New Roman" w:hAnsi="Times New Roman" w:cs="Times New Roman"/>
                <w:bCs/>
                <w:lang w:eastAsia="tr-TR"/>
              </w:rPr>
              <w:t xml:space="preserve">tek </w:t>
            </w:r>
            <w:r w:rsidRPr="00E97351">
              <w:rPr>
                <w:rFonts w:ascii="Times New Roman" w:eastAsia="Times New Roman" w:hAnsi="Times New Roman" w:cs="Times New Roman"/>
                <w:bCs/>
                <w:lang w:eastAsia="tr-TR"/>
              </w:rPr>
              <w:t>analiz için geçerlidir.)</w:t>
            </w:r>
          </w:p>
        </w:tc>
      </w:tr>
      <w:tr w:rsidR="006D30D8" w:rsidRPr="00E97351" w14:paraId="5B908899"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3B22C3AF"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Sıcak solvent metodu ile ham yağ ekstraksiyonu</w:t>
            </w:r>
          </w:p>
        </w:tc>
        <w:tc>
          <w:tcPr>
            <w:tcW w:w="3402" w:type="dxa"/>
            <w:tcBorders>
              <w:top w:val="single" w:sz="4" w:space="0" w:color="auto"/>
              <w:left w:val="single" w:sz="4" w:space="0" w:color="auto"/>
              <w:bottom w:val="single" w:sz="4" w:space="0" w:color="auto"/>
              <w:right w:val="single" w:sz="4" w:space="0" w:color="auto"/>
            </w:tcBorders>
            <w:hideMark/>
          </w:tcPr>
          <w:p w14:paraId="3FB9F248"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280</w:t>
            </w:r>
          </w:p>
        </w:tc>
      </w:tr>
      <w:tr w:rsidR="006D30D8" w:rsidRPr="00E97351" w14:paraId="1EA5AAFC"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52D54A9F"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Halojen radyatör teknolojisi ile nem tayini (hızlı nem analizörü)</w:t>
            </w:r>
          </w:p>
        </w:tc>
        <w:tc>
          <w:tcPr>
            <w:tcW w:w="3402" w:type="dxa"/>
            <w:tcBorders>
              <w:top w:val="single" w:sz="4" w:space="0" w:color="auto"/>
              <w:left w:val="single" w:sz="4" w:space="0" w:color="auto"/>
              <w:bottom w:val="single" w:sz="4" w:space="0" w:color="auto"/>
              <w:right w:val="single" w:sz="4" w:space="0" w:color="auto"/>
            </w:tcBorders>
            <w:hideMark/>
          </w:tcPr>
          <w:p w14:paraId="5B9C84F6"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180</w:t>
            </w:r>
          </w:p>
        </w:tc>
      </w:tr>
      <w:tr w:rsidR="006D30D8" w:rsidRPr="00E97351" w14:paraId="6BF50B06"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549D4250"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Viskozite ölçümü</w:t>
            </w:r>
          </w:p>
        </w:tc>
        <w:tc>
          <w:tcPr>
            <w:tcW w:w="3402" w:type="dxa"/>
            <w:tcBorders>
              <w:top w:val="single" w:sz="4" w:space="0" w:color="auto"/>
              <w:left w:val="single" w:sz="4" w:space="0" w:color="auto"/>
              <w:bottom w:val="single" w:sz="4" w:space="0" w:color="auto"/>
              <w:right w:val="single" w:sz="4" w:space="0" w:color="auto"/>
            </w:tcBorders>
            <w:hideMark/>
          </w:tcPr>
          <w:p w14:paraId="3005DCD1"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90</w:t>
            </w:r>
          </w:p>
        </w:tc>
      </w:tr>
      <w:tr w:rsidR="006D30D8" w:rsidRPr="00E97351" w14:paraId="02668FF6"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32B4E1DD"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Çözünür kuru madde (°Brix) ölçümü</w:t>
            </w:r>
          </w:p>
        </w:tc>
        <w:tc>
          <w:tcPr>
            <w:tcW w:w="3402" w:type="dxa"/>
            <w:tcBorders>
              <w:top w:val="single" w:sz="4" w:space="0" w:color="auto"/>
              <w:left w:val="single" w:sz="4" w:space="0" w:color="auto"/>
              <w:bottom w:val="single" w:sz="4" w:space="0" w:color="auto"/>
              <w:right w:val="single" w:sz="4" w:space="0" w:color="auto"/>
            </w:tcBorders>
            <w:hideMark/>
          </w:tcPr>
          <w:p w14:paraId="6049985A"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135</w:t>
            </w:r>
          </w:p>
        </w:tc>
      </w:tr>
      <w:tr w:rsidR="006D30D8" w:rsidRPr="00E97351" w14:paraId="271E1722"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33AD8CFC"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Renk ölçümü</w:t>
            </w:r>
          </w:p>
        </w:tc>
        <w:tc>
          <w:tcPr>
            <w:tcW w:w="3402" w:type="dxa"/>
            <w:tcBorders>
              <w:top w:val="single" w:sz="4" w:space="0" w:color="auto"/>
              <w:left w:val="single" w:sz="4" w:space="0" w:color="auto"/>
              <w:bottom w:val="single" w:sz="4" w:space="0" w:color="auto"/>
              <w:right w:val="single" w:sz="4" w:space="0" w:color="auto"/>
            </w:tcBorders>
            <w:hideMark/>
          </w:tcPr>
          <w:p w14:paraId="2406775E"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90</w:t>
            </w:r>
          </w:p>
        </w:tc>
      </w:tr>
      <w:tr w:rsidR="006D30D8" w:rsidRPr="00E97351" w14:paraId="0BE1B4D0"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486A3FDA"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Bikarbonat tayini</w:t>
            </w:r>
          </w:p>
        </w:tc>
        <w:tc>
          <w:tcPr>
            <w:tcW w:w="3402" w:type="dxa"/>
            <w:tcBorders>
              <w:top w:val="single" w:sz="4" w:space="0" w:color="auto"/>
              <w:left w:val="single" w:sz="4" w:space="0" w:color="auto"/>
              <w:bottom w:val="single" w:sz="4" w:space="0" w:color="auto"/>
              <w:right w:val="single" w:sz="4" w:space="0" w:color="auto"/>
            </w:tcBorders>
            <w:hideMark/>
          </w:tcPr>
          <w:p w14:paraId="2F20797E"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160</w:t>
            </w:r>
          </w:p>
        </w:tc>
      </w:tr>
      <w:tr w:rsidR="006D30D8" w:rsidRPr="00E97351" w14:paraId="09A8E21A"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6CE24176"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Karbonat</w:t>
            </w:r>
          </w:p>
        </w:tc>
        <w:tc>
          <w:tcPr>
            <w:tcW w:w="3402" w:type="dxa"/>
            <w:tcBorders>
              <w:top w:val="single" w:sz="4" w:space="0" w:color="auto"/>
              <w:left w:val="single" w:sz="4" w:space="0" w:color="auto"/>
              <w:bottom w:val="single" w:sz="4" w:space="0" w:color="auto"/>
              <w:right w:val="single" w:sz="4" w:space="0" w:color="auto"/>
            </w:tcBorders>
            <w:hideMark/>
          </w:tcPr>
          <w:p w14:paraId="3EF64B05"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160</w:t>
            </w:r>
          </w:p>
        </w:tc>
      </w:tr>
      <w:tr w:rsidR="006D30D8" w:rsidRPr="00E97351" w14:paraId="01C4306F"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2EF6A669"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Toplam su sertliği</w:t>
            </w:r>
          </w:p>
        </w:tc>
        <w:tc>
          <w:tcPr>
            <w:tcW w:w="3402" w:type="dxa"/>
            <w:tcBorders>
              <w:top w:val="single" w:sz="4" w:space="0" w:color="auto"/>
              <w:left w:val="single" w:sz="4" w:space="0" w:color="auto"/>
              <w:bottom w:val="single" w:sz="4" w:space="0" w:color="auto"/>
              <w:right w:val="single" w:sz="4" w:space="0" w:color="auto"/>
            </w:tcBorders>
            <w:hideMark/>
          </w:tcPr>
          <w:p w14:paraId="475ACF01"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215</w:t>
            </w:r>
          </w:p>
        </w:tc>
      </w:tr>
      <w:tr w:rsidR="006D30D8" w:rsidRPr="00E97351" w14:paraId="50D75B1E"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5E82C859"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 xml:space="preserve">Toprak pH’sı </w:t>
            </w:r>
          </w:p>
        </w:tc>
        <w:tc>
          <w:tcPr>
            <w:tcW w:w="3402" w:type="dxa"/>
            <w:tcBorders>
              <w:top w:val="single" w:sz="4" w:space="0" w:color="auto"/>
              <w:left w:val="single" w:sz="4" w:space="0" w:color="auto"/>
              <w:bottom w:val="single" w:sz="4" w:space="0" w:color="auto"/>
              <w:right w:val="single" w:sz="4" w:space="0" w:color="auto"/>
            </w:tcBorders>
            <w:hideMark/>
          </w:tcPr>
          <w:p w14:paraId="5A4CD6C0"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100</w:t>
            </w:r>
          </w:p>
        </w:tc>
      </w:tr>
      <w:tr w:rsidR="006D30D8" w:rsidRPr="00E97351" w14:paraId="761EB0DB"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70CF5FCB"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pH/İletkenlik</w:t>
            </w:r>
          </w:p>
        </w:tc>
        <w:tc>
          <w:tcPr>
            <w:tcW w:w="3402" w:type="dxa"/>
            <w:tcBorders>
              <w:top w:val="single" w:sz="4" w:space="0" w:color="auto"/>
              <w:left w:val="single" w:sz="4" w:space="0" w:color="auto"/>
              <w:bottom w:val="single" w:sz="4" w:space="0" w:color="auto"/>
              <w:right w:val="single" w:sz="4" w:space="0" w:color="auto"/>
            </w:tcBorders>
            <w:hideMark/>
          </w:tcPr>
          <w:p w14:paraId="5E9ADD0A"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100</w:t>
            </w:r>
          </w:p>
        </w:tc>
      </w:tr>
      <w:tr w:rsidR="006D30D8" w:rsidRPr="00E97351" w14:paraId="22B1D6A3"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1273B4CD"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Toplam Organik Madde</w:t>
            </w:r>
          </w:p>
        </w:tc>
        <w:tc>
          <w:tcPr>
            <w:tcW w:w="3402" w:type="dxa"/>
            <w:tcBorders>
              <w:top w:val="single" w:sz="4" w:space="0" w:color="auto"/>
              <w:left w:val="single" w:sz="4" w:space="0" w:color="auto"/>
              <w:bottom w:val="single" w:sz="4" w:space="0" w:color="auto"/>
              <w:right w:val="single" w:sz="4" w:space="0" w:color="auto"/>
            </w:tcBorders>
            <w:hideMark/>
          </w:tcPr>
          <w:p w14:paraId="7BEBDE08"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325</w:t>
            </w:r>
          </w:p>
        </w:tc>
      </w:tr>
      <w:tr w:rsidR="006D30D8" w:rsidRPr="00E97351" w14:paraId="270ED63D"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1B83FD44" w14:textId="06B10723"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 xml:space="preserve">Cr </w:t>
            </w:r>
            <w:r w:rsidR="00923E89">
              <w:rPr>
                <w:rFonts w:ascii="Times New Roman" w:eastAsia="Times New Roman" w:hAnsi="Times New Roman" w:cs="Times New Roman"/>
                <w:lang w:eastAsia="tr-TR"/>
              </w:rPr>
              <w:t>a</w:t>
            </w:r>
            <w:r w:rsidRPr="00E97351">
              <w:rPr>
                <w:rFonts w:ascii="Times New Roman" w:eastAsia="Times New Roman" w:hAnsi="Times New Roman" w:cs="Times New Roman"/>
                <w:lang w:eastAsia="tr-TR"/>
              </w:rPr>
              <w:t>nalizi</w:t>
            </w:r>
          </w:p>
        </w:tc>
        <w:tc>
          <w:tcPr>
            <w:tcW w:w="3402" w:type="dxa"/>
            <w:tcBorders>
              <w:top w:val="single" w:sz="4" w:space="0" w:color="auto"/>
              <w:left w:val="single" w:sz="4" w:space="0" w:color="auto"/>
              <w:bottom w:val="single" w:sz="4" w:space="0" w:color="auto"/>
              <w:right w:val="single" w:sz="4" w:space="0" w:color="auto"/>
            </w:tcBorders>
            <w:hideMark/>
          </w:tcPr>
          <w:p w14:paraId="3197C935"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325</w:t>
            </w:r>
          </w:p>
        </w:tc>
      </w:tr>
      <w:tr w:rsidR="006D30D8" w:rsidRPr="00E97351" w14:paraId="5E43BCC5"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7F3DAFC8" w14:textId="43F6F1C5"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 xml:space="preserve">Sularda </w:t>
            </w:r>
            <w:r w:rsidR="00923E89">
              <w:rPr>
                <w:rFonts w:ascii="Times New Roman" w:eastAsia="Times New Roman" w:hAnsi="Times New Roman" w:cs="Times New Roman"/>
                <w:lang w:eastAsia="tr-TR"/>
              </w:rPr>
              <w:t>o</w:t>
            </w:r>
            <w:r w:rsidRPr="00E97351">
              <w:rPr>
                <w:rFonts w:ascii="Times New Roman" w:eastAsia="Times New Roman" w:hAnsi="Times New Roman" w:cs="Times New Roman"/>
                <w:lang w:eastAsia="tr-TR"/>
              </w:rPr>
              <w:t>ksitlenebilirlik</w:t>
            </w:r>
          </w:p>
        </w:tc>
        <w:tc>
          <w:tcPr>
            <w:tcW w:w="3402" w:type="dxa"/>
            <w:tcBorders>
              <w:top w:val="single" w:sz="4" w:space="0" w:color="auto"/>
              <w:left w:val="single" w:sz="4" w:space="0" w:color="auto"/>
              <w:bottom w:val="single" w:sz="4" w:space="0" w:color="auto"/>
              <w:right w:val="single" w:sz="4" w:space="0" w:color="auto"/>
            </w:tcBorders>
            <w:hideMark/>
          </w:tcPr>
          <w:p w14:paraId="7C8D92C0"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325</w:t>
            </w:r>
          </w:p>
        </w:tc>
      </w:tr>
      <w:tr w:rsidR="006D30D8" w:rsidRPr="00E97351" w14:paraId="2009215A"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67ADB67E"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 xml:space="preserve">Tuz tayini </w:t>
            </w:r>
          </w:p>
        </w:tc>
        <w:tc>
          <w:tcPr>
            <w:tcW w:w="3402" w:type="dxa"/>
            <w:tcBorders>
              <w:top w:val="single" w:sz="4" w:space="0" w:color="auto"/>
              <w:left w:val="single" w:sz="4" w:space="0" w:color="auto"/>
              <w:bottom w:val="single" w:sz="4" w:space="0" w:color="auto"/>
              <w:right w:val="single" w:sz="4" w:space="0" w:color="auto"/>
            </w:tcBorders>
            <w:hideMark/>
          </w:tcPr>
          <w:p w14:paraId="0E3EF351"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215</w:t>
            </w:r>
          </w:p>
        </w:tc>
      </w:tr>
      <w:tr w:rsidR="006D30D8" w:rsidRPr="00E97351" w14:paraId="26D2B271" w14:textId="77777777" w:rsidTr="00923E89">
        <w:trPr>
          <w:trHeight w:val="515"/>
        </w:trPr>
        <w:tc>
          <w:tcPr>
            <w:tcW w:w="6379" w:type="dxa"/>
            <w:tcBorders>
              <w:top w:val="single" w:sz="4" w:space="0" w:color="auto"/>
              <w:left w:val="single" w:sz="4" w:space="0" w:color="auto"/>
              <w:bottom w:val="single" w:sz="4" w:space="0" w:color="auto"/>
              <w:right w:val="single" w:sz="4" w:space="0" w:color="auto"/>
            </w:tcBorders>
            <w:hideMark/>
          </w:tcPr>
          <w:p w14:paraId="195132A5"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%10 HCl’de çözünmeyen kül asit değeri tayini</w:t>
            </w:r>
          </w:p>
        </w:tc>
        <w:tc>
          <w:tcPr>
            <w:tcW w:w="3402" w:type="dxa"/>
            <w:tcBorders>
              <w:top w:val="single" w:sz="4" w:space="0" w:color="auto"/>
              <w:left w:val="single" w:sz="4" w:space="0" w:color="auto"/>
              <w:bottom w:val="single" w:sz="4" w:space="0" w:color="auto"/>
              <w:right w:val="single" w:sz="4" w:space="0" w:color="auto"/>
            </w:tcBorders>
            <w:hideMark/>
          </w:tcPr>
          <w:p w14:paraId="5B109937"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215</w:t>
            </w:r>
          </w:p>
        </w:tc>
      </w:tr>
      <w:tr w:rsidR="006D30D8" w:rsidRPr="00E97351" w14:paraId="6FC02AE8"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7C145C42" w14:textId="3F54247D"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Nem/</w:t>
            </w:r>
            <w:r w:rsidR="00923E89">
              <w:rPr>
                <w:rFonts w:ascii="Times New Roman" w:eastAsia="Times New Roman" w:hAnsi="Times New Roman" w:cs="Times New Roman"/>
                <w:lang w:eastAsia="tr-TR"/>
              </w:rPr>
              <w:t>k</w:t>
            </w:r>
            <w:r w:rsidRPr="00E97351">
              <w:rPr>
                <w:rFonts w:ascii="Times New Roman" w:eastAsia="Times New Roman" w:hAnsi="Times New Roman" w:cs="Times New Roman"/>
                <w:lang w:eastAsia="tr-TR"/>
              </w:rPr>
              <w:t>uru madde içeriği tayini</w:t>
            </w:r>
          </w:p>
        </w:tc>
        <w:tc>
          <w:tcPr>
            <w:tcW w:w="3402" w:type="dxa"/>
            <w:tcBorders>
              <w:top w:val="single" w:sz="4" w:space="0" w:color="auto"/>
              <w:left w:val="single" w:sz="4" w:space="0" w:color="auto"/>
              <w:bottom w:val="single" w:sz="4" w:space="0" w:color="auto"/>
              <w:right w:val="single" w:sz="4" w:space="0" w:color="auto"/>
            </w:tcBorders>
            <w:hideMark/>
          </w:tcPr>
          <w:p w14:paraId="34244D8F"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270</w:t>
            </w:r>
          </w:p>
        </w:tc>
      </w:tr>
      <w:tr w:rsidR="006D30D8" w:rsidRPr="00E97351" w14:paraId="53049414"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3A3AFCD2"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Tuz hariç kül</w:t>
            </w:r>
          </w:p>
        </w:tc>
        <w:tc>
          <w:tcPr>
            <w:tcW w:w="3402" w:type="dxa"/>
            <w:tcBorders>
              <w:top w:val="single" w:sz="4" w:space="0" w:color="auto"/>
              <w:left w:val="single" w:sz="4" w:space="0" w:color="auto"/>
              <w:bottom w:val="single" w:sz="4" w:space="0" w:color="auto"/>
              <w:right w:val="single" w:sz="4" w:space="0" w:color="auto"/>
            </w:tcBorders>
            <w:hideMark/>
          </w:tcPr>
          <w:p w14:paraId="0401C58E"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270</w:t>
            </w:r>
          </w:p>
        </w:tc>
      </w:tr>
      <w:tr w:rsidR="006D30D8" w:rsidRPr="00E97351" w14:paraId="14C5FD9D"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71B1A5A5"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Ham yağ içeriği, solvent ekstraksiyonu</w:t>
            </w:r>
          </w:p>
        </w:tc>
        <w:tc>
          <w:tcPr>
            <w:tcW w:w="3402" w:type="dxa"/>
            <w:tcBorders>
              <w:top w:val="single" w:sz="4" w:space="0" w:color="auto"/>
              <w:left w:val="single" w:sz="4" w:space="0" w:color="auto"/>
              <w:bottom w:val="single" w:sz="4" w:space="0" w:color="auto"/>
              <w:right w:val="single" w:sz="4" w:space="0" w:color="auto"/>
            </w:tcBorders>
            <w:hideMark/>
          </w:tcPr>
          <w:p w14:paraId="472C97BD"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270</w:t>
            </w:r>
          </w:p>
        </w:tc>
      </w:tr>
      <w:tr w:rsidR="006D30D8" w:rsidRPr="00E97351" w14:paraId="6F0E0655"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0A9F1C3F" w14:textId="15209EED"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Serbest asitlik (</w:t>
            </w:r>
            <w:r w:rsidR="00AD556A">
              <w:rPr>
                <w:rFonts w:ascii="Times New Roman" w:eastAsia="Times New Roman" w:hAnsi="Times New Roman" w:cs="Times New Roman"/>
                <w:lang w:eastAsia="tr-TR"/>
              </w:rPr>
              <w:t>ö</w:t>
            </w:r>
            <w:r w:rsidRPr="00E97351">
              <w:rPr>
                <w:rFonts w:ascii="Times New Roman" w:eastAsia="Times New Roman" w:hAnsi="Times New Roman" w:cs="Times New Roman"/>
                <w:lang w:eastAsia="tr-TR"/>
              </w:rPr>
              <w:t>zütlenen yağda oleik asit cinsinden) (örneğin  ağırlıklı yağ asidi bileşimine göre % oleik asit/linoleik asit ya da palmitik asit olarak)</w:t>
            </w:r>
          </w:p>
        </w:tc>
        <w:tc>
          <w:tcPr>
            <w:tcW w:w="3402" w:type="dxa"/>
            <w:tcBorders>
              <w:top w:val="single" w:sz="4" w:space="0" w:color="auto"/>
              <w:left w:val="single" w:sz="4" w:space="0" w:color="auto"/>
              <w:bottom w:val="single" w:sz="4" w:space="0" w:color="auto"/>
              <w:right w:val="single" w:sz="4" w:space="0" w:color="auto"/>
            </w:tcBorders>
            <w:hideMark/>
          </w:tcPr>
          <w:p w14:paraId="150B56CF"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270</w:t>
            </w:r>
          </w:p>
        </w:tc>
      </w:tr>
      <w:tr w:rsidR="006D30D8" w:rsidRPr="00E97351" w14:paraId="08118F3B"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0815E17E"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Peroksit tayini</w:t>
            </w:r>
          </w:p>
        </w:tc>
        <w:tc>
          <w:tcPr>
            <w:tcW w:w="3402" w:type="dxa"/>
            <w:tcBorders>
              <w:top w:val="single" w:sz="4" w:space="0" w:color="auto"/>
              <w:left w:val="single" w:sz="4" w:space="0" w:color="auto"/>
              <w:bottom w:val="single" w:sz="4" w:space="0" w:color="auto"/>
              <w:right w:val="single" w:sz="4" w:space="0" w:color="auto"/>
            </w:tcBorders>
            <w:hideMark/>
          </w:tcPr>
          <w:p w14:paraId="4A7866EE"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270</w:t>
            </w:r>
          </w:p>
        </w:tc>
      </w:tr>
      <w:tr w:rsidR="006D30D8" w:rsidRPr="00E97351" w14:paraId="630F66CA"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24B08AF3"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Liyofilizasyon (günlük fiyat)</w:t>
            </w:r>
          </w:p>
        </w:tc>
        <w:tc>
          <w:tcPr>
            <w:tcW w:w="3402" w:type="dxa"/>
            <w:tcBorders>
              <w:top w:val="single" w:sz="4" w:space="0" w:color="auto"/>
              <w:left w:val="single" w:sz="4" w:space="0" w:color="auto"/>
              <w:bottom w:val="single" w:sz="4" w:space="0" w:color="auto"/>
              <w:right w:val="single" w:sz="4" w:space="0" w:color="auto"/>
            </w:tcBorders>
            <w:hideMark/>
          </w:tcPr>
          <w:p w14:paraId="23CF4ED1"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270</w:t>
            </w:r>
          </w:p>
        </w:tc>
      </w:tr>
      <w:tr w:rsidR="006D30D8" w:rsidRPr="00E97351" w14:paraId="64171B6E"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60E73C6E"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lastRenderedPageBreak/>
              <w:t>BOİ</w:t>
            </w:r>
          </w:p>
        </w:tc>
        <w:tc>
          <w:tcPr>
            <w:tcW w:w="3402" w:type="dxa"/>
            <w:tcBorders>
              <w:top w:val="single" w:sz="4" w:space="0" w:color="auto"/>
              <w:left w:val="single" w:sz="4" w:space="0" w:color="auto"/>
              <w:bottom w:val="single" w:sz="4" w:space="0" w:color="auto"/>
              <w:right w:val="single" w:sz="4" w:space="0" w:color="auto"/>
            </w:tcBorders>
            <w:hideMark/>
          </w:tcPr>
          <w:p w14:paraId="22063B21"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720</w:t>
            </w:r>
          </w:p>
        </w:tc>
      </w:tr>
      <w:tr w:rsidR="006D30D8" w:rsidRPr="00E97351" w14:paraId="776BBCC7"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65843EDF"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Naftalin analizi (bal, petek)</w:t>
            </w:r>
          </w:p>
        </w:tc>
        <w:tc>
          <w:tcPr>
            <w:tcW w:w="3402" w:type="dxa"/>
            <w:tcBorders>
              <w:top w:val="single" w:sz="4" w:space="0" w:color="auto"/>
              <w:left w:val="single" w:sz="4" w:space="0" w:color="auto"/>
              <w:bottom w:val="single" w:sz="4" w:space="0" w:color="auto"/>
              <w:right w:val="single" w:sz="4" w:space="0" w:color="auto"/>
            </w:tcBorders>
            <w:hideMark/>
          </w:tcPr>
          <w:p w14:paraId="1D6CF124"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540</w:t>
            </w:r>
          </w:p>
        </w:tc>
      </w:tr>
      <w:tr w:rsidR="006D30D8" w:rsidRPr="00E97351" w14:paraId="5F11864E"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7B36222A"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Hidrojen peroksit analizi</w:t>
            </w:r>
          </w:p>
        </w:tc>
        <w:tc>
          <w:tcPr>
            <w:tcW w:w="3402" w:type="dxa"/>
            <w:tcBorders>
              <w:top w:val="single" w:sz="4" w:space="0" w:color="auto"/>
              <w:left w:val="single" w:sz="4" w:space="0" w:color="auto"/>
              <w:bottom w:val="single" w:sz="4" w:space="0" w:color="auto"/>
              <w:right w:val="single" w:sz="4" w:space="0" w:color="auto"/>
            </w:tcBorders>
            <w:hideMark/>
          </w:tcPr>
          <w:p w14:paraId="66C99978"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325</w:t>
            </w:r>
          </w:p>
        </w:tc>
      </w:tr>
      <w:tr w:rsidR="006D30D8" w:rsidRPr="00E97351" w14:paraId="050C9333"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3E5A45E3"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Fosfataz aktivitesi</w:t>
            </w:r>
          </w:p>
        </w:tc>
        <w:tc>
          <w:tcPr>
            <w:tcW w:w="3402" w:type="dxa"/>
            <w:tcBorders>
              <w:top w:val="single" w:sz="4" w:space="0" w:color="auto"/>
              <w:left w:val="single" w:sz="4" w:space="0" w:color="auto"/>
              <w:bottom w:val="single" w:sz="4" w:space="0" w:color="auto"/>
              <w:right w:val="single" w:sz="4" w:space="0" w:color="auto"/>
            </w:tcBorders>
            <w:hideMark/>
          </w:tcPr>
          <w:p w14:paraId="2837F05B"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270</w:t>
            </w:r>
          </w:p>
        </w:tc>
      </w:tr>
      <w:tr w:rsidR="006D30D8" w:rsidRPr="00E97351" w14:paraId="34D2D68B"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4E77D196"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Peroksidaz aktivitesi</w:t>
            </w:r>
          </w:p>
        </w:tc>
        <w:tc>
          <w:tcPr>
            <w:tcW w:w="3402" w:type="dxa"/>
            <w:tcBorders>
              <w:top w:val="single" w:sz="4" w:space="0" w:color="auto"/>
              <w:left w:val="single" w:sz="4" w:space="0" w:color="auto"/>
              <w:bottom w:val="single" w:sz="4" w:space="0" w:color="auto"/>
              <w:right w:val="single" w:sz="4" w:space="0" w:color="auto"/>
            </w:tcBorders>
            <w:hideMark/>
          </w:tcPr>
          <w:p w14:paraId="65B03AF6"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270</w:t>
            </w:r>
          </w:p>
        </w:tc>
      </w:tr>
      <w:tr w:rsidR="006D30D8" w:rsidRPr="00E97351" w14:paraId="293B55BB"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177D70E9"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Reichrt-Meissel sayısı (tereyağ)</w:t>
            </w:r>
          </w:p>
        </w:tc>
        <w:tc>
          <w:tcPr>
            <w:tcW w:w="3402" w:type="dxa"/>
            <w:tcBorders>
              <w:top w:val="single" w:sz="4" w:space="0" w:color="auto"/>
              <w:left w:val="single" w:sz="4" w:space="0" w:color="auto"/>
              <w:bottom w:val="single" w:sz="4" w:space="0" w:color="auto"/>
              <w:right w:val="single" w:sz="4" w:space="0" w:color="auto"/>
            </w:tcBorders>
            <w:hideMark/>
          </w:tcPr>
          <w:p w14:paraId="42614906"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400</w:t>
            </w:r>
          </w:p>
        </w:tc>
      </w:tr>
      <w:tr w:rsidR="006D30D8" w:rsidRPr="00E97351" w14:paraId="70DA59E9"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6454A5A6"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Nişasta tayini</w:t>
            </w:r>
          </w:p>
        </w:tc>
        <w:tc>
          <w:tcPr>
            <w:tcW w:w="3402" w:type="dxa"/>
            <w:tcBorders>
              <w:top w:val="single" w:sz="4" w:space="0" w:color="auto"/>
              <w:left w:val="single" w:sz="4" w:space="0" w:color="auto"/>
              <w:bottom w:val="single" w:sz="4" w:space="0" w:color="auto"/>
              <w:right w:val="single" w:sz="4" w:space="0" w:color="auto"/>
            </w:tcBorders>
            <w:hideMark/>
          </w:tcPr>
          <w:p w14:paraId="1E63AC6B"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215</w:t>
            </w:r>
          </w:p>
        </w:tc>
      </w:tr>
      <w:tr w:rsidR="006D30D8" w:rsidRPr="00E97351" w14:paraId="6962F7EB"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03B84612"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Jelatin aranması (yoğurt)</w:t>
            </w:r>
          </w:p>
        </w:tc>
        <w:tc>
          <w:tcPr>
            <w:tcW w:w="3402" w:type="dxa"/>
            <w:tcBorders>
              <w:top w:val="single" w:sz="4" w:space="0" w:color="auto"/>
              <w:left w:val="single" w:sz="4" w:space="0" w:color="auto"/>
              <w:bottom w:val="single" w:sz="4" w:space="0" w:color="auto"/>
              <w:right w:val="single" w:sz="4" w:space="0" w:color="auto"/>
            </w:tcBorders>
            <w:hideMark/>
          </w:tcPr>
          <w:p w14:paraId="4F64CEEB"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215</w:t>
            </w:r>
          </w:p>
        </w:tc>
      </w:tr>
      <w:tr w:rsidR="006D30D8" w:rsidRPr="00E97351" w14:paraId="22B9CCE0"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14CDD774"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Homojenizasyon deneyi (süt ve pastörize süt)</w:t>
            </w:r>
          </w:p>
        </w:tc>
        <w:tc>
          <w:tcPr>
            <w:tcW w:w="3402" w:type="dxa"/>
            <w:tcBorders>
              <w:top w:val="single" w:sz="4" w:space="0" w:color="auto"/>
              <w:left w:val="single" w:sz="4" w:space="0" w:color="auto"/>
              <w:bottom w:val="single" w:sz="4" w:space="0" w:color="auto"/>
              <w:right w:val="single" w:sz="4" w:space="0" w:color="auto"/>
            </w:tcBorders>
            <w:hideMark/>
          </w:tcPr>
          <w:p w14:paraId="37CF31E4"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325</w:t>
            </w:r>
          </w:p>
        </w:tc>
      </w:tr>
      <w:tr w:rsidR="006D30D8" w:rsidRPr="00E97351" w14:paraId="3078DEF7"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4CF56712"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Karboksimetil selüloz</w:t>
            </w:r>
          </w:p>
        </w:tc>
        <w:tc>
          <w:tcPr>
            <w:tcW w:w="3402" w:type="dxa"/>
            <w:tcBorders>
              <w:top w:val="single" w:sz="4" w:space="0" w:color="auto"/>
              <w:left w:val="single" w:sz="4" w:space="0" w:color="auto"/>
              <w:bottom w:val="single" w:sz="4" w:space="0" w:color="auto"/>
              <w:right w:val="single" w:sz="4" w:space="0" w:color="auto"/>
            </w:tcBorders>
            <w:hideMark/>
          </w:tcPr>
          <w:p w14:paraId="7D7FF221"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450</w:t>
            </w:r>
          </w:p>
        </w:tc>
      </w:tr>
      <w:tr w:rsidR="006D30D8" w:rsidRPr="00E97351" w14:paraId="76FA680E"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280E70B0"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Sorbat miktarı</w:t>
            </w:r>
          </w:p>
        </w:tc>
        <w:tc>
          <w:tcPr>
            <w:tcW w:w="3402" w:type="dxa"/>
            <w:tcBorders>
              <w:top w:val="single" w:sz="4" w:space="0" w:color="auto"/>
              <w:left w:val="single" w:sz="4" w:space="0" w:color="auto"/>
              <w:bottom w:val="single" w:sz="4" w:space="0" w:color="auto"/>
              <w:right w:val="single" w:sz="4" w:space="0" w:color="auto"/>
            </w:tcBorders>
            <w:hideMark/>
          </w:tcPr>
          <w:p w14:paraId="4D05EA4D"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325</w:t>
            </w:r>
          </w:p>
        </w:tc>
      </w:tr>
      <w:tr w:rsidR="006D30D8" w:rsidRPr="00E97351" w14:paraId="55FD1ED2"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7F76EA5A"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Sediment miktarı (atık su vs.)</w:t>
            </w:r>
          </w:p>
        </w:tc>
        <w:tc>
          <w:tcPr>
            <w:tcW w:w="3402" w:type="dxa"/>
            <w:tcBorders>
              <w:top w:val="single" w:sz="4" w:space="0" w:color="auto"/>
              <w:left w:val="single" w:sz="4" w:space="0" w:color="auto"/>
              <w:bottom w:val="single" w:sz="4" w:space="0" w:color="auto"/>
              <w:right w:val="single" w:sz="4" w:space="0" w:color="auto"/>
            </w:tcBorders>
            <w:hideMark/>
          </w:tcPr>
          <w:p w14:paraId="100975E9"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325</w:t>
            </w:r>
          </w:p>
        </w:tc>
      </w:tr>
      <w:tr w:rsidR="006D30D8" w:rsidRPr="00E97351" w14:paraId="51CACE65"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6A943A73"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Saf su (1 litre fiyatı)</w:t>
            </w:r>
          </w:p>
        </w:tc>
        <w:tc>
          <w:tcPr>
            <w:tcW w:w="3402" w:type="dxa"/>
            <w:tcBorders>
              <w:top w:val="single" w:sz="4" w:space="0" w:color="auto"/>
              <w:left w:val="single" w:sz="4" w:space="0" w:color="auto"/>
              <w:bottom w:val="single" w:sz="4" w:space="0" w:color="auto"/>
              <w:right w:val="single" w:sz="4" w:space="0" w:color="auto"/>
            </w:tcBorders>
            <w:hideMark/>
          </w:tcPr>
          <w:p w14:paraId="539337A6"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20</w:t>
            </w:r>
          </w:p>
        </w:tc>
      </w:tr>
      <w:tr w:rsidR="006D30D8" w:rsidRPr="00E97351" w14:paraId="2D9C41CE"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6C5CD287"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Ultra saf su (1 litre fiyatı)</w:t>
            </w:r>
          </w:p>
        </w:tc>
        <w:tc>
          <w:tcPr>
            <w:tcW w:w="3402" w:type="dxa"/>
            <w:tcBorders>
              <w:top w:val="single" w:sz="4" w:space="0" w:color="auto"/>
              <w:left w:val="single" w:sz="4" w:space="0" w:color="auto"/>
              <w:bottom w:val="single" w:sz="4" w:space="0" w:color="auto"/>
              <w:right w:val="single" w:sz="4" w:space="0" w:color="auto"/>
            </w:tcBorders>
            <w:hideMark/>
          </w:tcPr>
          <w:p w14:paraId="40057D14"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45</w:t>
            </w:r>
          </w:p>
        </w:tc>
      </w:tr>
      <w:tr w:rsidR="006D30D8" w:rsidRPr="00E97351" w14:paraId="00EF5D52" w14:textId="77777777" w:rsidTr="00923E89">
        <w:tc>
          <w:tcPr>
            <w:tcW w:w="6379" w:type="dxa"/>
            <w:tcBorders>
              <w:top w:val="single" w:sz="4" w:space="0" w:color="auto"/>
              <w:left w:val="single" w:sz="4" w:space="0" w:color="auto"/>
              <w:bottom w:val="single" w:sz="4" w:space="0" w:color="auto"/>
              <w:right w:val="single" w:sz="4" w:space="0" w:color="auto"/>
            </w:tcBorders>
          </w:tcPr>
          <w:p w14:paraId="5E9557FF" w14:textId="1A08A38F"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Derin dondurucuda -80ºC’de numune saklama (bir adet cryo-karton tüp kutusu için aylık ücret)</w:t>
            </w:r>
          </w:p>
        </w:tc>
        <w:tc>
          <w:tcPr>
            <w:tcW w:w="3402" w:type="dxa"/>
            <w:tcBorders>
              <w:top w:val="single" w:sz="4" w:space="0" w:color="auto"/>
              <w:left w:val="single" w:sz="4" w:space="0" w:color="auto"/>
              <w:bottom w:val="single" w:sz="4" w:space="0" w:color="auto"/>
              <w:right w:val="single" w:sz="4" w:space="0" w:color="auto"/>
            </w:tcBorders>
            <w:vAlign w:val="center"/>
          </w:tcPr>
          <w:p w14:paraId="225DBB83" w14:textId="77777777" w:rsidR="006D30D8" w:rsidRPr="00E97351" w:rsidRDefault="006D30D8"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100</w:t>
            </w:r>
          </w:p>
        </w:tc>
      </w:tr>
      <w:tr w:rsidR="006D30D8" w:rsidRPr="00E97351" w14:paraId="7F51F05F" w14:textId="77777777" w:rsidTr="00923E89">
        <w:trPr>
          <w:gridAfter w:val="1"/>
          <w:wAfter w:w="3402" w:type="dxa"/>
        </w:trPr>
        <w:tc>
          <w:tcPr>
            <w:tcW w:w="6379" w:type="dxa"/>
            <w:tcBorders>
              <w:top w:val="single" w:sz="4" w:space="0" w:color="auto"/>
              <w:left w:val="single" w:sz="4" w:space="0" w:color="auto"/>
              <w:bottom w:val="single" w:sz="4" w:space="0" w:color="auto"/>
              <w:right w:val="single" w:sz="4" w:space="0" w:color="auto"/>
            </w:tcBorders>
            <w:hideMark/>
          </w:tcPr>
          <w:p w14:paraId="79DBC643" w14:textId="77777777" w:rsidR="006D30D8" w:rsidRPr="00E97351" w:rsidRDefault="006D30D8" w:rsidP="00923E89">
            <w:pPr>
              <w:spacing w:before="60" w:after="60"/>
              <w:jc w:val="both"/>
              <w:rPr>
                <w:rFonts w:ascii="Times New Roman" w:eastAsia="Times New Roman" w:hAnsi="Times New Roman" w:cs="Times New Roman"/>
                <w:lang w:eastAsia="tr-TR"/>
              </w:rPr>
            </w:pPr>
          </w:p>
        </w:tc>
      </w:tr>
      <w:tr w:rsidR="00FA6017" w:rsidRPr="00E97351" w14:paraId="2A651B3F" w14:textId="77777777" w:rsidTr="00923E89">
        <w:tc>
          <w:tcPr>
            <w:tcW w:w="6379" w:type="dxa"/>
            <w:tcBorders>
              <w:top w:val="single" w:sz="4" w:space="0" w:color="auto"/>
              <w:left w:val="single" w:sz="4" w:space="0" w:color="auto"/>
              <w:bottom w:val="single" w:sz="4" w:space="0" w:color="auto"/>
              <w:right w:val="single" w:sz="4" w:space="0" w:color="auto"/>
            </w:tcBorders>
          </w:tcPr>
          <w:p w14:paraId="057F77CF" w14:textId="77777777" w:rsidR="00FA6017" w:rsidRPr="00E97351" w:rsidRDefault="00FA6017"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Genel laboratuvar cihazları kullanımı (günlük ücret)</w:t>
            </w:r>
          </w:p>
        </w:tc>
        <w:tc>
          <w:tcPr>
            <w:tcW w:w="3402" w:type="dxa"/>
            <w:tcBorders>
              <w:top w:val="single" w:sz="4" w:space="0" w:color="auto"/>
              <w:left w:val="single" w:sz="4" w:space="0" w:color="auto"/>
              <w:bottom w:val="single" w:sz="4" w:space="0" w:color="auto"/>
              <w:right w:val="single" w:sz="4" w:space="0" w:color="auto"/>
            </w:tcBorders>
          </w:tcPr>
          <w:p w14:paraId="0623E717" w14:textId="77777777" w:rsidR="00FA6017" w:rsidRPr="00E97351" w:rsidRDefault="00FA6017" w:rsidP="00923E89">
            <w:pPr>
              <w:spacing w:before="60" w:after="60"/>
              <w:jc w:val="both"/>
              <w:rPr>
                <w:rFonts w:ascii="Times New Roman" w:eastAsia="Times New Roman" w:hAnsi="Times New Roman" w:cs="Times New Roman"/>
                <w:b/>
                <w:bCs/>
                <w:lang w:eastAsia="tr-TR"/>
              </w:rPr>
            </w:pPr>
            <w:r w:rsidRPr="00E97351">
              <w:rPr>
                <w:rFonts w:ascii="Times New Roman" w:eastAsia="Times New Roman" w:hAnsi="Times New Roman" w:cs="Times New Roman"/>
                <w:b/>
                <w:bCs/>
                <w:lang w:eastAsia="tr-TR"/>
              </w:rPr>
              <w:t>Kullanım koşulları için BİLTEKMER ile iletişime geçiniz.</w:t>
            </w:r>
          </w:p>
        </w:tc>
      </w:tr>
      <w:tr w:rsidR="00FA6017" w:rsidRPr="00E97351" w14:paraId="454B83F2" w14:textId="77777777" w:rsidTr="00923E89">
        <w:tc>
          <w:tcPr>
            <w:tcW w:w="6379" w:type="dxa"/>
            <w:tcBorders>
              <w:top w:val="single" w:sz="4" w:space="0" w:color="auto"/>
              <w:left w:val="single" w:sz="4" w:space="0" w:color="auto"/>
              <w:bottom w:val="single" w:sz="4" w:space="0" w:color="auto"/>
              <w:right w:val="single" w:sz="4" w:space="0" w:color="auto"/>
            </w:tcBorders>
            <w:hideMark/>
          </w:tcPr>
          <w:p w14:paraId="03D31B14" w14:textId="77777777" w:rsidR="00FA6017" w:rsidRPr="00E97351" w:rsidRDefault="00FA6017"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Kromatografik cihazlar için kullanım bedeli (analiz için gerekli kolon, standart, mobil faz, kalibrasyon çözeltileri gibi tüm malzeme çalışmacı tarafından sağlanır.) (</w:t>
            </w:r>
            <w:r w:rsidRPr="00E97351">
              <w:rPr>
                <w:rFonts w:ascii="Times New Roman" w:eastAsia="Times New Roman" w:hAnsi="Times New Roman" w:cs="Times New Roman"/>
                <w:b/>
                <w:bCs/>
                <w:lang w:eastAsia="tr-TR"/>
              </w:rPr>
              <w:t>Ücret tek numune için geçerlidir.</w:t>
            </w:r>
            <w:r w:rsidRPr="00E97351">
              <w:rPr>
                <w:rFonts w:ascii="Times New Roman" w:eastAsia="Times New Roman" w:hAnsi="Times New Roman" w:cs="Times New Roman"/>
                <w:lang w:eastAsia="tr-TR"/>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4C283EA" w14:textId="77777777" w:rsidR="00FA6017" w:rsidRPr="00E97351" w:rsidRDefault="00FA6017" w:rsidP="00923E89">
            <w:pPr>
              <w:spacing w:before="60" w:after="60"/>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300</w:t>
            </w:r>
          </w:p>
        </w:tc>
      </w:tr>
    </w:tbl>
    <w:p w14:paraId="7D11AFE1" w14:textId="77777777" w:rsidR="00777F8D" w:rsidRPr="00E97351" w:rsidRDefault="00777F8D" w:rsidP="00777F8D">
      <w:pPr>
        <w:spacing w:after="200" w:line="240" w:lineRule="auto"/>
        <w:jc w:val="both"/>
        <w:rPr>
          <w:rFonts w:ascii="Times New Roman" w:eastAsia="Times New Roman" w:hAnsi="Times New Roman" w:cs="Times New Roman"/>
          <w:b/>
          <w:lang w:eastAsia="tr-TR"/>
        </w:rPr>
      </w:pPr>
      <w:r w:rsidRPr="00E97351">
        <w:rPr>
          <w:rFonts w:ascii="Times New Roman" w:eastAsia="Times New Roman" w:hAnsi="Times New Roman" w:cs="Times New Roman"/>
          <w:b/>
          <w:lang w:eastAsia="tr-TR"/>
        </w:rPr>
        <w:t xml:space="preserve">          AÇIKLAMALAR</w:t>
      </w:r>
    </w:p>
    <w:p w14:paraId="2A954A31" w14:textId="235F4CE5" w:rsidR="00777F8D" w:rsidRPr="00E97351" w:rsidRDefault="00777F8D" w:rsidP="00923E89">
      <w:pPr>
        <w:numPr>
          <w:ilvl w:val="0"/>
          <w:numId w:val="1"/>
        </w:numPr>
        <w:spacing w:after="120" w:line="240" w:lineRule="auto"/>
        <w:ind w:left="714" w:hanging="357"/>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 xml:space="preserve">Fiyatlara, </w:t>
      </w:r>
      <w:r w:rsidR="00F52E5C">
        <w:rPr>
          <w:rFonts w:ascii="Times New Roman" w:eastAsia="Times New Roman" w:hAnsi="Times New Roman" w:cs="Times New Roman"/>
          <w:lang w:eastAsia="tr-TR"/>
        </w:rPr>
        <w:t>(</w:t>
      </w:r>
      <w:r w:rsidRPr="00F52E5C">
        <w:rPr>
          <w:rFonts w:ascii="Times New Roman" w:eastAsia="Times New Roman" w:hAnsi="Times New Roman" w:cs="Times New Roman"/>
          <w:b/>
          <w:bCs/>
          <w:lang w:eastAsia="tr-TR"/>
        </w:rPr>
        <w:t>MAKÜ BAP projeleri hariç</w:t>
      </w:r>
      <w:r w:rsidR="00F52E5C">
        <w:rPr>
          <w:rFonts w:ascii="Times New Roman" w:eastAsia="Times New Roman" w:hAnsi="Times New Roman" w:cs="Times New Roman"/>
          <w:lang w:eastAsia="tr-TR"/>
        </w:rPr>
        <w:t>)</w:t>
      </w:r>
      <w:r w:rsidRPr="00E97351">
        <w:rPr>
          <w:rFonts w:ascii="Times New Roman" w:eastAsia="Times New Roman" w:hAnsi="Times New Roman" w:cs="Times New Roman"/>
          <w:lang w:eastAsia="tr-TR"/>
        </w:rPr>
        <w:t xml:space="preserve"> %20 KDV </w:t>
      </w:r>
      <w:r w:rsidR="00F52E5C">
        <w:rPr>
          <w:rFonts w:ascii="Times New Roman" w:eastAsia="Times New Roman" w:hAnsi="Times New Roman" w:cs="Times New Roman"/>
          <w:lang w:eastAsia="tr-TR"/>
        </w:rPr>
        <w:t>b</w:t>
      </w:r>
      <w:r w:rsidRPr="00E97351">
        <w:rPr>
          <w:rFonts w:ascii="Times New Roman" w:eastAsia="Times New Roman" w:hAnsi="Times New Roman" w:cs="Times New Roman"/>
          <w:lang w:eastAsia="tr-TR"/>
        </w:rPr>
        <w:t>edeli eklen</w:t>
      </w:r>
      <w:r w:rsidR="00F52E5C">
        <w:rPr>
          <w:rFonts w:ascii="Times New Roman" w:eastAsia="Times New Roman" w:hAnsi="Times New Roman" w:cs="Times New Roman"/>
          <w:lang w:eastAsia="tr-TR"/>
        </w:rPr>
        <w:t>ecekt</w:t>
      </w:r>
      <w:r w:rsidRPr="00E97351">
        <w:rPr>
          <w:rFonts w:ascii="Times New Roman" w:eastAsia="Times New Roman" w:hAnsi="Times New Roman" w:cs="Times New Roman"/>
          <w:lang w:eastAsia="tr-TR"/>
        </w:rPr>
        <w:t>ir.</w:t>
      </w:r>
    </w:p>
    <w:p w14:paraId="3C4C1297" w14:textId="7522CBB7" w:rsidR="00777F8D" w:rsidRPr="00E97351" w:rsidRDefault="00777F8D" w:rsidP="00923E89">
      <w:pPr>
        <w:numPr>
          <w:ilvl w:val="0"/>
          <w:numId w:val="1"/>
        </w:numPr>
        <w:spacing w:after="120" w:line="240" w:lineRule="auto"/>
        <w:ind w:left="714" w:hanging="357"/>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 xml:space="preserve">Aksi belirtilmediği sürece tüm fiyatlar tek numune ve tek okuma için geçerlidir. Aynı numuneye ait tekrarlı ölçümlerde veya enjeksiyonlar da sadece okuma bedeli uygulanacaktır. Aynı numuneye ait numune hazırlık basamağının tekrar edilmesi durumunda </w:t>
      </w:r>
      <w:r w:rsidR="00F52E5C">
        <w:rPr>
          <w:rFonts w:ascii="Times New Roman" w:eastAsia="Times New Roman" w:hAnsi="Times New Roman" w:cs="Times New Roman"/>
          <w:lang w:eastAsia="tr-TR"/>
        </w:rPr>
        <w:t>fiyatlandırmaya, ilgili analize ait “</w:t>
      </w:r>
      <w:r w:rsidR="00F52E5C" w:rsidRPr="00F52E5C">
        <w:rPr>
          <w:rFonts w:ascii="Times New Roman" w:eastAsia="Times New Roman" w:hAnsi="Times New Roman" w:cs="Times New Roman"/>
          <w:b/>
          <w:bCs/>
          <w:lang w:eastAsia="tr-TR"/>
        </w:rPr>
        <w:t>numune hazırlık ücreti</w:t>
      </w:r>
      <w:r w:rsidR="00F52E5C">
        <w:rPr>
          <w:rFonts w:ascii="Times New Roman" w:eastAsia="Times New Roman" w:hAnsi="Times New Roman" w:cs="Times New Roman"/>
          <w:lang w:eastAsia="tr-TR"/>
        </w:rPr>
        <w:t>” ilave edilecektir</w:t>
      </w:r>
      <w:r w:rsidRPr="00E97351">
        <w:rPr>
          <w:rFonts w:ascii="Times New Roman" w:eastAsia="Times New Roman" w:hAnsi="Times New Roman" w:cs="Times New Roman"/>
          <w:lang w:eastAsia="tr-TR"/>
        </w:rPr>
        <w:t>.</w:t>
      </w:r>
    </w:p>
    <w:p w14:paraId="4D720E0F" w14:textId="77777777" w:rsidR="00777F8D" w:rsidRPr="00E97351" w:rsidRDefault="00777F8D" w:rsidP="00923E89">
      <w:pPr>
        <w:numPr>
          <w:ilvl w:val="0"/>
          <w:numId w:val="1"/>
        </w:numPr>
        <w:spacing w:after="120" w:line="240" w:lineRule="auto"/>
        <w:ind w:left="714" w:hanging="357"/>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Tüm posta ve/veya kargo giderleri, analiz talep eden kişi veya kuruma aittir.</w:t>
      </w:r>
    </w:p>
    <w:p w14:paraId="2B92422C" w14:textId="77777777" w:rsidR="00777F8D" w:rsidRPr="00E97351" w:rsidRDefault="00777F8D" w:rsidP="00923E89">
      <w:pPr>
        <w:numPr>
          <w:ilvl w:val="0"/>
          <w:numId w:val="1"/>
        </w:numPr>
        <w:spacing w:after="120" w:line="240" w:lineRule="auto"/>
        <w:ind w:left="714" w:hanging="357"/>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 xml:space="preserve">ICP/OES cihazı ile gerçekleştirilecek analizlerde numunenin 20’den az olduğu durumlarda, </w:t>
      </w:r>
      <w:r w:rsidR="006D30D8">
        <w:rPr>
          <w:rFonts w:ascii="Times New Roman" w:eastAsia="Times New Roman" w:hAnsi="Times New Roman" w:cs="Times New Roman"/>
          <w:lang w:eastAsia="tr-TR"/>
        </w:rPr>
        <w:t xml:space="preserve">kromatografik çalışmalarda ise bir-beş numune arası okumalarda, </w:t>
      </w:r>
      <w:r w:rsidRPr="00E97351">
        <w:rPr>
          <w:rFonts w:ascii="Times New Roman" w:eastAsia="Times New Roman" w:hAnsi="Times New Roman" w:cs="Times New Roman"/>
          <w:lang w:eastAsia="tr-TR"/>
        </w:rPr>
        <w:t xml:space="preserve">standart analiz ücreti haricinde talep eden kişi ve/veya kurumdan </w:t>
      </w:r>
      <w:r w:rsidRPr="00E97351">
        <w:rPr>
          <w:rFonts w:ascii="Times New Roman" w:eastAsia="Times New Roman" w:hAnsi="Times New Roman" w:cs="Times New Roman"/>
          <w:b/>
          <w:bCs/>
          <w:lang w:eastAsia="tr-TR"/>
        </w:rPr>
        <w:t xml:space="preserve">ilave Argon </w:t>
      </w:r>
      <w:r w:rsidR="006D30D8">
        <w:rPr>
          <w:rFonts w:ascii="Times New Roman" w:eastAsia="Times New Roman" w:hAnsi="Times New Roman" w:cs="Times New Roman"/>
          <w:b/>
          <w:bCs/>
          <w:lang w:eastAsia="tr-TR"/>
        </w:rPr>
        <w:t xml:space="preserve">ve azot </w:t>
      </w:r>
      <w:r w:rsidRPr="00E97351">
        <w:rPr>
          <w:rFonts w:ascii="Times New Roman" w:eastAsia="Times New Roman" w:hAnsi="Times New Roman" w:cs="Times New Roman"/>
          <w:b/>
          <w:bCs/>
          <w:lang w:eastAsia="tr-TR"/>
        </w:rPr>
        <w:t>tüp bedeli</w:t>
      </w:r>
      <w:r w:rsidR="006D30D8">
        <w:rPr>
          <w:rFonts w:ascii="Times New Roman" w:eastAsia="Times New Roman" w:hAnsi="Times New Roman" w:cs="Times New Roman"/>
          <w:b/>
          <w:bCs/>
          <w:lang w:eastAsia="tr-TR"/>
        </w:rPr>
        <w:t>, cihaz kalibrasyon bedeli ve mobil faz kullanım bedeli</w:t>
      </w:r>
      <w:r w:rsidR="00F1172B">
        <w:rPr>
          <w:rFonts w:ascii="Times New Roman" w:eastAsia="Times New Roman" w:hAnsi="Times New Roman" w:cs="Times New Roman"/>
          <w:b/>
          <w:bCs/>
          <w:lang w:eastAsia="tr-TR"/>
        </w:rPr>
        <w:t xml:space="preserve"> </w:t>
      </w:r>
      <w:r w:rsidRPr="00E97351">
        <w:rPr>
          <w:rFonts w:ascii="Times New Roman" w:eastAsia="Times New Roman" w:hAnsi="Times New Roman" w:cs="Times New Roman"/>
          <w:lang w:eastAsia="tr-TR"/>
        </w:rPr>
        <w:t xml:space="preserve">talep edilecektir. </w:t>
      </w:r>
    </w:p>
    <w:p w14:paraId="25015AF7" w14:textId="44AF35B8" w:rsidR="00777F8D" w:rsidRPr="00E97351" w:rsidRDefault="00777F8D" w:rsidP="00923E89">
      <w:pPr>
        <w:numPr>
          <w:ilvl w:val="0"/>
          <w:numId w:val="1"/>
        </w:numPr>
        <w:spacing w:after="120" w:line="240" w:lineRule="auto"/>
        <w:ind w:left="714" w:hanging="357"/>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 xml:space="preserve">BİLTEKMER bünyesinde gerçekleştirilecek </w:t>
      </w:r>
      <w:r w:rsidR="00F52E5C">
        <w:rPr>
          <w:rFonts w:ascii="Times New Roman" w:eastAsia="Times New Roman" w:hAnsi="Times New Roman" w:cs="Times New Roman"/>
          <w:lang w:eastAsia="tr-TR"/>
        </w:rPr>
        <w:t>analizlerde</w:t>
      </w:r>
      <w:r w:rsidRPr="00E97351">
        <w:rPr>
          <w:rFonts w:ascii="Times New Roman" w:eastAsia="Times New Roman" w:hAnsi="Times New Roman" w:cs="Times New Roman"/>
          <w:lang w:eastAsia="tr-TR"/>
        </w:rPr>
        <w:t xml:space="preserve"> bir adet standart/numune kromatograma ek olarak, talep edilen her bir ilave kromatogram için kromatogram başına 100 TL ücretlendirilme yapılacaktır. </w:t>
      </w:r>
    </w:p>
    <w:p w14:paraId="400B8C6C" w14:textId="3783CBFA" w:rsidR="00777F8D" w:rsidRPr="00E97351" w:rsidRDefault="00777F8D" w:rsidP="00923E89">
      <w:pPr>
        <w:numPr>
          <w:ilvl w:val="0"/>
          <w:numId w:val="1"/>
        </w:numPr>
        <w:spacing w:after="120" w:line="240" w:lineRule="auto"/>
        <w:ind w:left="714" w:hanging="357"/>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BİLTEKMER’e analiz amacıyla gönderil</w:t>
      </w:r>
      <w:r w:rsidR="00F52E5C">
        <w:rPr>
          <w:rFonts w:ascii="Times New Roman" w:eastAsia="Times New Roman" w:hAnsi="Times New Roman" w:cs="Times New Roman"/>
          <w:lang w:eastAsia="tr-TR"/>
        </w:rPr>
        <w:t>en</w:t>
      </w:r>
      <w:r w:rsidRPr="00E97351">
        <w:rPr>
          <w:rFonts w:ascii="Times New Roman" w:eastAsia="Times New Roman" w:hAnsi="Times New Roman" w:cs="Times New Roman"/>
          <w:lang w:eastAsia="tr-TR"/>
        </w:rPr>
        <w:t xml:space="preserve"> numunelerin kargo </w:t>
      </w:r>
      <w:r w:rsidR="00F52E5C">
        <w:rPr>
          <w:rFonts w:ascii="Times New Roman" w:eastAsia="Times New Roman" w:hAnsi="Times New Roman" w:cs="Times New Roman"/>
          <w:lang w:eastAsia="tr-TR"/>
        </w:rPr>
        <w:t xml:space="preserve">ile taşıma </w:t>
      </w:r>
      <w:r w:rsidRPr="00E97351">
        <w:rPr>
          <w:rFonts w:ascii="Times New Roman" w:eastAsia="Times New Roman" w:hAnsi="Times New Roman" w:cs="Times New Roman"/>
          <w:lang w:eastAsia="tr-TR"/>
        </w:rPr>
        <w:t xml:space="preserve">sırasında hasar görmüş olması durumunda, numunelerin </w:t>
      </w:r>
      <w:r w:rsidR="00F52E5C">
        <w:rPr>
          <w:rFonts w:ascii="Times New Roman" w:eastAsia="Times New Roman" w:hAnsi="Times New Roman" w:cs="Times New Roman"/>
          <w:lang w:eastAsia="tr-TR"/>
        </w:rPr>
        <w:t xml:space="preserve">BİLTEKMEK personeli tarafından </w:t>
      </w:r>
      <w:r w:rsidR="00F52E5C" w:rsidRPr="00E97351">
        <w:rPr>
          <w:rFonts w:ascii="Times New Roman" w:eastAsia="Times New Roman" w:hAnsi="Times New Roman" w:cs="Times New Roman"/>
          <w:lang w:eastAsia="tr-TR"/>
        </w:rPr>
        <w:t xml:space="preserve">kabulü </w:t>
      </w:r>
      <w:r w:rsidRPr="00E97351">
        <w:rPr>
          <w:rFonts w:ascii="Times New Roman" w:eastAsia="Times New Roman" w:hAnsi="Times New Roman" w:cs="Times New Roman"/>
          <w:lang w:eastAsia="tr-TR"/>
        </w:rPr>
        <w:t>yapılmayacaktır.</w:t>
      </w:r>
    </w:p>
    <w:p w14:paraId="1616EB25" w14:textId="4246DEBB" w:rsidR="00777F8D" w:rsidRPr="00E97351" w:rsidRDefault="00777F8D" w:rsidP="00923E89">
      <w:pPr>
        <w:numPr>
          <w:ilvl w:val="0"/>
          <w:numId w:val="1"/>
        </w:numPr>
        <w:spacing w:after="120" w:line="240" w:lineRule="auto"/>
        <w:ind w:left="714" w:hanging="357"/>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t>BİLTEKMER’de analiz edilmek üzere gönderilen numuneler; uygun paketlenmemiş, uygun şekilde isimlendirilmemiş ve yeterli miktarda değil ise numunelerin</w:t>
      </w:r>
      <w:r w:rsidR="008539A8">
        <w:rPr>
          <w:rFonts w:ascii="Times New Roman" w:eastAsia="Times New Roman" w:hAnsi="Times New Roman" w:cs="Times New Roman"/>
          <w:lang w:eastAsia="tr-TR"/>
        </w:rPr>
        <w:t xml:space="preserve"> BİLTEKMER personeli tarafından</w:t>
      </w:r>
      <w:r w:rsidRPr="00E97351">
        <w:rPr>
          <w:rFonts w:ascii="Times New Roman" w:eastAsia="Times New Roman" w:hAnsi="Times New Roman" w:cs="Times New Roman"/>
          <w:lang w:eastAsia="tr-TR"/>
        </w:rPr>
        <w:t xml:space="preserve"> kabulü yapılmayacaktır.</w:t>
      </w:r>
    </w:p>
    <w:p w14:paraId="0847B11A" w14:textId="411E4619" w:rsidR="00777F8D" w:rsidRPr="00E97351" w:rsidRDefault="00777F8D" w:rsidP="00923E89">
      <w:pPr>
        <w:numPr>
          <w:ilvl w:val="0"/>
          <w:numId w:val="1"/>
        </w:numPr>
        <w:spacing w:after="120" w:line="240" w:lineRule="auto"/>
        <w:ind w:left="714" w:hanging="357"/>
        <w:jc w:val="both"/>
        <w:rPr>
          <w:rFonts w:ascii="Times New Roman" w:eastAsia="Times New Roman" w:hAnsi="Times New Roman" w:cs="Times New Roman"/>
          <w:lang w:eastAsia="tr-TR"/>
        </w:rPr>
      </w:pPr>
      <w:r w:rsidRPr="00E97351">
        <w:rPr>
          <w:rFonts w:ascii="Times New Roman" w:eastAsia="Times New Roman" w:hAnsi="Times New Roman" w:cs="Times New Roman"/>
          <w:lang w:eastAsia="tr-TR"/>
        </w:rPr>
        <w:lastRenderedPageBreak/>
        <w:t>Buradaki analiz listesinde belirtilmemiş</w:t>
      </w:r>
      <w:r w:rsidR="008539A8">
        <w:rPr>
          <w:rFonts w:ascii="Times New Roman" w:eastAsia="Times New Roman" w:hAnsi="Times New Roman" w:cs="Times New Roman"/>
          <w:lang w:eastAsia="tr-TR"/>
        </w:rPr>
        <w:t xml:space="preserve"> olan</w:t>
      </w:r>
      <w:r w:rsidRPr="00E97351">
        <w:rPr>
          <w:rFonts w:ascii="Times New Roman" w:eastAsia="Times New Roman" w:hAnsi="Times New Roman" w:cs="Times New Roman"/>
          <w:lang w:eastAsia="tr-TR"/>
        </w:rPr>
        <w:t xml:space="preserve"> talepler için, çoklu numunelerde ve araştırma deneyi taleplerinde hizmet bedelleri BİLTEKMER Yönetimi tarafından ayrıca belirlenebilir. </w:t>
      </w:r>
      <w:r w:rsidR="008539A8">
        <w:rPr>
          <w:rFonts w:ascii="Times New Roman" w:eastAsia="Times New Roman" w:hAnsi="Times New Roman" w:cs="Times New Roman"/>
          <w:lang w:eastAsia="tr-TR"/>
        </w:rPr>
        <w:t xml:space="preserve">Buna benzer ilave analiz taleplerinin olması durumunda </w:t>
      </w:r>
      <w:r w:rsidRPr="00E97351">
        <w:rPr>
          <w:rFonts w:ascii="Times New Roman" w:eastAsia="Times New Roman" w:hAnsi="Times New Roman" w:cs="Times New Roman"/>
          <w:lang w:eastAsia="tr-TR"/>
        </w:rPr>
        <w:t xml:space="preserve">fiyatlandırma </w:t>
      </w:r>
      <w:r w:rsidR="008539A8">
        <w:rPr>
          <w:rFonts w:ascii="Times New Roman" w:eastAsia="Times New Roman" w:hAnsi="Times New Roman" w:cs="Times New Roman"/>
          <w:lang w:eastAsia="tr-TR"/>
        </w:rPr>
        <w:t xml:space="preserve">BİLTEKMER </w:t>
      </w:r>
      <w:r w:rsidRPr="00E97351">
        <w:rPr>
          <w:rFonts w:ascii="Times New Roman" w:eastAsia="Times New Roman" w:hAnsi="Times New Roman" w:cs="Times New Roman"/>
          <w:lang w:eastAsia="tr-TR"/>
        </w:rPr>
        <w:t xml:space="preserve">Yönetim Kurulu tarafından onaylandıktan sonra ilan edilecektir.  </w:t>
      </w:r>
    </w:p>
    <w:p w14:paraId="4161F0F0" w14:textId="26BA028C" w:rsidR="00777F8D" w:rsidRDefault="00777F8D" w:rsidP="00923E89">
      <w:pPr>
        <w:numPr>
          <w:ilvl w:val="0"/>
          <w:numId w:val="1"/>
        </w:numPr>
        <w:spacing w:after="120" w:line="240" w:lineRule="auto"/>
        <w:ind w:left="714" w:hanging="357"/>
        <w:jc w:val="both"/>
        <w:rPr>
          <w:rFonts w:ascii="Times New Roman" w:eastAsia="Times New Roman" w:hAnsi="Times New Roman" w:cs="Times New Roman"/>
          <w:lang w:eastAsia="tr-TR"/>
        </w:rPr>
      </w:pPr>
      <w:r w:rsidRPr="00FA6017">
        <w:rPr>
          <w:rFonts w:ascii="Times New Roman" w:eastAsia="Times New Roman" w:hAnsi="Times New Roman" w:cs="Times New Roman"/>
          <w:lang w:eastAsia="tr-TR"/>
        </w:rPr>
        <w:t>Kurumumuz altyapısında bulunmayan özel analitik kolon ve/veya standart maddeler analiz talebinde bulunan kişi/kurum/firma tarafından temin edilecektir.</w:t>
      </w:r>
    </w:p>
    <w:p w14:paraId="490072D3" w14:textId="3141EACF" w:rsidR="000B4156" w:rsidRDefault="000B4156" w:rsidP="000B4156">
      <w:pPr>
        <w:spacing w:after="120" w:line="240" w:lineRule="auto"/>
        <w:jc w:val="both"/>
        <w:rPr>
          <w:rFonts w:ascii="Times New Roman" w:eastAsia="Times New Roman" w:hAnsi="Times New Roman" w:cs="Times New Roman"/>
          <w:lang w:eastAsia="tr-TR"/>
        </w:rPr>
      </w:pPr>
    </w:p>
    <w:sectPr w:rsidR="000B415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B6B47" w14:textId="77777777" w:rsidR="00DE3F79" w:rsidRDefault="00DE3F79" w:rsidP="0005111B">
      <w:pPr>
        <w:spacing w:after="0" w:line="240" w:lineRule="auto"/>
      </w:pPr>
      <w:r>
        <w:separator/>
      </w:r>
    </w:p>
  </w:endnote>
  <w:endnote w:type="continuationSeparator" w:id="0">
    <w:p w14:paraId="131EBF9D" w14:textId="77777777" w:rsidR="00DE3F79" w:rsidRDefault="00DE3F79" w:rsidP="0005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035918"/>
      <w:docPartObj>
        <w:docPartGallery w:val="Page Numbers (Bottom of Page)"/>
        <w:docPartUnique/>
      </w:docPartObj>
    </w:sdtPr>
    <w:sdtEndPr>
      <w:rPr>
        <w:rFonts w:ascii="Times New Roman" w:hAnsi="Times New Roman" w:cs="Times New Roman"/>
      </w:rPr>
    </w:sdtEndPr>
    <w:sdtContent>
      <w:p w14:paraId="5CF358DB" w14:textId="472C13AA" w:rsidR="00CF1343" w:rsidRPr="00CF1343" w:rsidRDefault="00CF1343">
        <w:pPr>
          <w:pStyle w:val="AltBilgi"/>
          <w:jc w:val="center"/>
          <w:rPr>
            <w:rFonts w:ascii="Times New Roman" w:hAnsi="Times New Roman" w:cs="Times New Roman"/>
          </w:rPr>
        </w:pPr>
        <w:r w:rsidRPr="00CF1343">
          <w:rPr>
            <w:rFonts w:ascii="Times New Roman" w:hAnsi="Times New Roman" w:cs="Times New Roman"/>
          </w:rPr>
          <w:fldChar w:fldCharType="begin"/>
        </w:r>
        <w:r w:rsidRPr="00CF1343">
          <w:rPr>
            <w:rFonts w:ascii="Times New Roman" w:hAnsi="Times New Roman" w:cs="Times New Roman"/>
          </w:rPr>
          <w:instrText>PAGE   \* MERGEFORMAT</w:instrText>
        </w:r>
        <w:r w:rsidRPr="00CF1343">
          <w:rPr>
            <w:rFonts w:ascii="Times New Roman" w:hAnsi="Times New Roman" w:cs="Times New Roman"/>
          </w:rPr>
          <w:fldChar w:fldCharType="separate"/>
        </w:r>
        <w:r w:rsidR="00EF2DC4">
          <w:rPr>
            <w:rFonts w:ascii="Times New Roman" w:hAnsi="Times New Roman" w:cs="Times New Roman"/>
            <w:noProof/>
          </w:rPr>
          <w:t>6</w:t>
        </w:r>
        <w:r w:rsidRPr="00CF134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43E31" w14:textId="77777777" w:rsidR="00DE3F79" w:rsidRDefault="00DE3F79" w:rsidP="0005111B">
      <w:pPr>
        <w:spacing w:after="0" w:line="240" w:lineRule="auto"/>
      </w:pPr>
      <w:r>
        <w:separator/>
      </w:r>
    </w:p>
  </w:footnote>
  <w:footnote w:type="continuationSeparator" w:id="0">
    <w:p w14:paraId="52F9B8D2" w14:textId="77777777" w:rsidR="00DE3F79" w:rsidRDefault="00DE3F79" w:rsidP="0005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03113" w14:textId="1CA075F6" w:rsidR="00CF1343" w:rsidRPr="00CF1343" w:rsidRDefault="00BE46B4" w:rsidP="00CF1343">
    <w:pPr>
      <w:pStyle w:val="stBilgi"/>
      <w:jc w:val="center"/>
      <w:rPr>
        <w:rFonts w:ascii="Times New Roman" w:hAnsi="Times New Roman" w:cs="Times New Roman"/>
        <w:i/>
        <w:iCs/>
        <w:sz w:val="20"/>
        <w:szCs w:val="20"/>
      </w:rPr>
    </w:pPr>
    <w:r>
      <w:rPr>
        <w:rFonts w:ascii="Times New Roman" w:hAnsi="Times New Roman" w:cs="Times New Roman"/>
        <w:i/>
        <w:iCs/>
        <w:sz w:val="20"/>
        <w:szCs w:val="20"/>
      </w:rPr>
      <w:t>2024 YILINA AİT MAKÜ-</w:t>
    </w:r>
    <w:r w:rsidR="00CF1343" w:rsidRPr="00CF1343">
      <w:rPr>
        <w:rFonts w:ascii="Times New Roman" w:hAnsi="Times New Roman" w:cs="Times New Roman"/>
        <w:i/>
        <w:iCs/>
        <w:sz w:val="20"/>
        <w:szCs w:val="20"/>
      </w:rPr>
      <w:t>BİLTEKMEK ANALİZ FİYAT LİSTESİ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73B0"/>
    <w:multiLevelType w:val="hybridMultilevel"/>
    <w:tmpl w:val="FBE2DA3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AC3D6A"/>
    <w:multiLevelType w:val="multilevel"/>
    <w:tmpl w:val="79704E5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9B81021"/>
    <w:multiLevelType w:val="multilevel"/>
    <w:tmpl w:val="ADB46A1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F313666"/>
    <w:multiLevelType w:val="hybridMultilevel"/>
    <w:tmpl w:val="3F2E1B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CE2819"/>
    <w:multiLevelType w:val="hybridMultilevel"/>
    <w:tmpl w:val="0AFE137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67F55E5A"/>
    <w:multiLevelType w:val="hybridMultilevel"/>
    <w:tmpl w:val="27A0A0C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793D71ED"/>
    <w:multiLevelType w:val="hybridMultilevel"/>
    <w:tmpl w:val="9AB6AFF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72"/>
    <w:rsid w:val="000007AF"/>
    <w:rsid w:val="000047F5"/>
    <w:rsid w:val="00010CD2"/>
    <w:rsid w:val="00017026"/>
    <w:rsid w:val="00021EEA"/>
    <w:rsid w:val="000237AD"/>
    <w:rsid w:val="000238C0"/>
    <w:rsid w:val="000261E6"/>
    <w:rsid w:val="000301E0"/>
    <w:rsid w:val="00033F2C"/>
    <w:rsid w:val="00041102"/>
    <w:rsid w:val="000411AB"/>
    <w:rsid w:val="00044077"/>
    <w:rsid w:val="0005111B"/>
    <w:rsid w:val="00054F07"/>
    <w:rsid w:val="000562B4"/>
    <w:rsid w:val="000569FC"/>
    <w:rsid w:val="000607B9"/>
    <w:rsid w:val="00086545"/>
    <w:rsid w:val="000951F7"/>
    <w:rsid w:val="000A1332"/>
    <w:rsid w:val="000B1E2E"/>
    <w:rsid w:val="000B3A0B"/>
    <w:rsid w:val="000B4156"/>
    <w:rsid w:val="000D0DE8"/>
    <w:rsid w:val="000D2739"/>
    <w:rsid w:val="000D2D37"/>
    <w:rsid w:val="000D3BD8"/>
    <w:rsid w:val="000E4247"/>
    <w:rsid w:val="000F2B74"/>
    <w:rsid w:val="0011720F"/>
    <w:rsid w:val="00117308"/>
    <w:rsid w:val="00121BFD"/>
    <w:rsid w:val="001275EB"/>
    <w:rsid w:val="001428A2"/>
    <w:rsid w:val="001433E4"/>
    <w:rsid w:val="00151A66"/>
    <w:rsid w:val="00153E70"/>
    <w:rsid w:val="001575CB"/>
    <w:rsid w:val="00163ED1"/>
    <w:rsid w:val="001664D5"/>
    <w:rsid w:val="001676C7"/>
    <w:rsid w:val="00170C67"/>
    <w:rsid w:val="001810FD"/>
    <w:rsid w:val="00184ADD"/>
    <w:rsid w:val="00184E44"/>
    <w:rsid w:val="00185AAC"/>
    <w:rsid w:val="0019409C"/>
    <w:rsid w:val="001967B5"/>
    <w:rsid w:val="001A01B5"/>
    <w:rsid w:val="001B21C1"/>
    <w:rsid w:val="001B376E"/>
    <w:rsid w:val="001C178C"/>
    <w:rsid w:val="001C5B40"/>
    <w:rsid w:val="001C693A"/>
    <w:rsid w:val="001D054E"/>
    <w:rsid w:val="001D2482"/>
    <w:rsid w:val="001D7B5A"/>
    <w:rsid w:val="001E3CBF"/>
    <w:rsid w:val="001F160F"/>
    <w:rsid w:val="00200A7E"/>
    <w:rsid w:val="00203A9C"/>
    <w:rsid w:val="00213E98"/>
    <w:rsid w:val="00222903"/>
    <w:rsid w:val="00240884"/>
    <w:rsid w:val="002429D7"/>
    <w:rsid w:val="002566FC"/>
    <w:rsid w:val="00257539"/>
    <w:rsid w:val="00260D03"/>
    <w:rsid w:val="00263FC5"/>
    <w:rsid w:val="00265645"/>
    <w:rsid w:val="00270D41"/>
    <w:rsid w:val="0027464D"/>
    <w:rsid w:val="00280C57"/>
    <w:rsid w:val="00281A37"/>
    <w:rsid w:val="0028363B"/>
    <w:rsid w:val="00287901"/>
    <w:rsid w:val="00291A06"/>
    <w:rsid w:val="002A3A62"/>
    <w:rsid w:val="002C70F9"/>
    <w:rsid w:val="002F335C"/>
    <w:rsid w:val="002F775C"/>
    <w:rsid w:val="002F7DE6"/>
    <w:rsid w:val="00302285"/>
    <w:rsid w:val="00304CDF"/>
    <w:rsid w:val="003076BC"/>
    <w:rsid w:val="0031470F"/>
    <w:rsid w:val="003210D2"/>
    <w:rsid w:val="003259B0"/>
    <w:rsid w:val="00326C3E"/>
    <w:rsid w:val="00331804"/>
    <w:rsid w:val="003340E9"/>
    <w:rsid w:val="003419C3"/>
    <w:rsid w:val="003423A8"/>
    <w:rsid w:val="00350139"/>
    <w:rsid w:val="003603BD"/>
    <w:rsid w:val="00363339"/>
    <w:rsid w:val="00373391"/>
    <w:rsid w:val="00375E03"/>
    <w:rsid w:val="00381E65"/>
    <w:rsid w:val="003843FD"/>
    <w:rsid w:val="00391146"/>
    <w:rsid w:val="003920E8"/>
    <w:rsid w:val="00395745"/>
    <w:rsid w:val="003A01DD"/>
    <w:rsid w:val="003A154C"/>
    <w:rsid w:val="003B319D"/>
    <w:rsid w:val="003C275E"/>
    <w:rsid w:val="003C37DF"/>
    <w:rsid w:val="003C4907"/>
    <w:rsid w:val="003C55E8"/>
    <w:rsid w:val="003E2D4C"/>
    <w:rsid w:val="003E6058"/>
    <w:rsid w:val="00401C75"/>
    <w:rsid w:val="004056E8"/>
    <w:rsid w:val="00406EB0"/>
    <w:rsid w:val="00407A7E"/>
    <w:rsid w:val="00413F87"/>
    <w:rsid w:val="0041407D"/>
    <w:rsid w:val="00431069"/>
    <w:rsid w:val="004311DD"/>
    <w:rsid w:val="0043388D"/>
    <w:rsid w:val="00443B5A"/>
    <w:rsid w:val="004454D5"/>
    <w:rsid w:val="00446F78"/>
    <w:rsid w:val="004625F5"/>
    <w:rsid w:val="00466BAC"/>
    <w:rsid w:val="00472D7C"/>
    <w:rsid w:val="00472F04"/>
    <w:rsid w:val="00475FDE"/>
    <w:rsid w:val="0047688B"/>
    <w:rsid w:val="004914C5"/>
    <w:rsid w:val="004947E4"/>
    <w:rsid w:val="004A17BB"/>
    <w:rsid w:val="004A1F29"/>
    <w:rsid w:val="004A4550"/>
    <w:rsid w:val="004A49C6"/>
    <w:rsid w:val="004B6D88"/>
    <w:rsid w:val="004B70F3"/>
    <w:rsid w:val="004C43DB"/>
    <w:rsid w:val="004D0D7C"/>
    <w:rsid w:val="004E2DD6"/>
    <w:rsid w:val="004E4134"/>
    <w:rsid w:val="004E6ADD"/>
    <w:rsid w:val="004E731E"/>
    <w:rsid w:val="004F2CDB"/>
    <w:rsid w:val="004F62D6"/>
    <w:rsid w:val="004F6FCB"/>
    <w:rsid w:val="0050277A"/>
    <w:rsid w:val="00505008"/>
    <w:rsid w:val="00516530"/>
    <w:rsid w:val="005211C2"/>
    <w:rsid w:val="005251D1"/>
    <w:rsid w:val="005259E5"/>
    <w:rsid w:val="00535C0D"/>
    <w:rsid w:val="005404CC"/>
    <w:rsid w:val="00540DC6"/>
    <w:rsid w:val="00542C29"/>
    <w:rsid w:val="00543FA1"/>
    <w:rsid w:val="00561894"/>
    <w:rsid w:val="005626FC"/>
    <w:rsid w:val="00563E23"/>
    <w:rsid w:val="00567DCA"/>
    <w:rsid w:val="00570654"/>
    <w:rsid w:val="00575C23"/>
    <w:rsid w:val="005842C7"/>
    <w:rsid w:val="00586977"/>
    <w:rsid w:val="005A226E"/>
    <w:rsid w:val="005A5C30"/>
    <w:rsid w:val="005A7040"/>
    <w:rsid w:val="005B348F"/>
    <w:rsid w:val="005C2973"/>
    <w:rsid w:val="005C5054"/>
    <w:rsid w:val="005D5F99"/>
    <w:rsid w:val="005F1600"/>
    <w:rsid w:val="005F781B"/>
    <w:rsid w:val="005F799E"/>
    <w:rsid w:val="00602D8D"/>
    <w:rsid w:val="00612694"/>
    <w:rsid w:val="006133D5"/>
    <w:rsid w:val="00614323"/>
    <w:rsid w:val="0061441A"/>
    <w:rsid w:val="006161CC"/>
    <w:rsid w:val="00634683"/>
    <w:rsid w:val="006362CE"/>
    <w:rsid w:val="00637C86"/>
    <w:rsid w:val="00640DE4"/>
    <w:rsid w:val="00644C17"/>
    <w:rsid w:val="0064535A"/>
    <w:rsid w:val="00645946"/>
    <w:rsid w:val="00656270"/>
    <w:rsid w:val="0065716D"/>
    <w:rsid w:val="00657ABE"/>
    <w:rsid w:val="00661701"/>
    <w:rsid w:val="006800F2"/>
    <w:rsid w:val="00695290"/>
    <w:rsid w:val="006A5A79"/>
    <w:rsid w:val="006B5C20"/>
    <w:rsid w:val="006C0256"/>
    <w:rsid w:val="006C42FA"/>
    <w:rsid w:val="006C5870"/>
    <w:rsid w:val="006C6B8B"/>
    <w:rsid w:val="006D0C63"/>
    <w:rsid w:val="006D236E"/>
    <w:rsid w:val="006D30D8"/>
    <w:rsid w:val="006E2E26"/>
    <w:rsid w:val="006F00F5"/>
    <w:rsid w:val="006F17C3"/>
    <w:rsid w:val="006F75F8"/>
    <w:rsid w:val="0070561F"/>
    <w:rsid w:val="00707326"/>
    <w:rsid w:val="00707BD5"/>
    <w:rsid w:val="00723F4F"/>
    <w:rsid w:val="00730326"/>
    <w:rsid w:val="007519D6"/>
    <w:rsid w:val="00762305"/>
    <w:rsid w:val="00766ED8"/>
    <w:rsid w:val="0077313D"/>
    <w:rsid w:val="00777F8D"/>
    <w:rsid w:val="007801EE"/>
    <w:rsid w:val="00781C86"/>
    <w:rsid w:val="00793231"/>
    <w:rsid w:val="007A077E"/>
    <w:rsid w:val="007A246A"/>
    <w:rsid w:val="007A3A3C"/>
    <w:rsid w:val="007A40A7"/>
    <w:rsid w:val="007A6988"/>
    <w:rsid w:val="007B55D7"/>
    <w:rsid w:val="007C3B92"/>
    <w:rsid w:val="007D270C"/>
    <w:rsid w:val="007E21BC"/>
    <w:rsid w:val="007E3278"/>
    <w:rsid w:val="007F2703"/>
    <w:rsid w:val="00816880"/>
    <w:rsid w:val="00816C42"/>
    <w:rsid w:val="008209EC"/>
    <w:rsid w:val="00827E7A"/>
    <w:rsid w:val="008328FD"/>
    <w:rsid w:val="008539A8"/>
    <w:rsid w:val="00853F82"/>
    <w:rsid w:val="008557BC"/>
    <w:rsid w:val="008567F6"/>
    <w:rsid w:val="008579F4"/>
    <w:rsid w:val="00861088"/>
    <w:rsid w:val="008628E4"/>
    <w:rsid w:val="00865C38"/>
    <w:rsid w:val="008768A2"/>
    <w:rsid w:val="00883FD5"/>
    <w:rsid w:val="00890F56"/>
    <w:rsid w:val="00892691"/>
    <w:rsid w:val="008928F1"/>
    <w:rsid w:val="00892DA4"/>
    <w:rsid w:val="008A4362"/>
    <w:rsid w:val="008B3118"/>
    <w:rsid w:val="008C13C9"/>
    <w:rsid w:val="008C53DB"/>
    <w:rsid w:val="008C7325"/>
    <w:rsid w:val="008C7442"/>
    <w:rsid w:val="008D1403"/>
    <w:rsid w:val="008D3DFC"/>
    <w:rsid w:val="008E2E03"/>
    <w:rsid w:val="008E6C72"/>
    <w:rsid w:val="008F33D7"/>
    <w:rsid w:val="008F4BFC"/>
    <w:rsid w:val="008F50B7"/>
    <w:rsid w:val="008F5A7A"/>
    <w:rsid w:val="008F5DA9"/>
    <w:rsid w:val="0090166F"/>
    <w:rsid w:val="00907C87"/>
    <w:rsid w:val="0091127A"/>
    <w:rsid w:val="009139BB"/>
    <w:rsid w:val="00913E5D"/>
    <w:rsid w:val="00923E89"/>
    <w:rsid w:val="0092553A"/>
    <w:rsid w:val="009411C7"/>
    <w:rsid w:val="009448B4"/>
    <w:rsid w:val="00951E6D"/>
    <w:rsid w:val="00955619"/>
    <w:rsid w:val="009620C4"/>
    <w:rsid w:val="00985DEC"/>
    <w:rsid w:val="00991446"/>
    <w:rsid w:val="009A089E"/>
    <w:rsid w:val="009A0928"/>
    <w:rsid w:val="009B2283"/>
    <w:rsid w:val="009D48A4"/>
    <w:rsid w:val="009E4210"/>
    <w:rsid w:val="009E5AD1"/>
    <w:rsid w:val="009E5B05"/>
    <w:rsid w:val="00A01AC9"/>
    <w:rsid w:val="00A02822"/>
    <w:rsid w:val="00A06512"/>
    <w:rsid w:val="00A12FFF"/>
    <w:rsid w:val="00A2670E"/>
    <w:rsid w:val="00A268F8"/>
    <w:rsid w:val="00A32A06"/>
    <w:rsid w:val="00A429D8"/>
    <w:rsid w:val="00A42FF9"/>
    <w:rsid w:val="00A46D1A"/>
    <w:rsid w:val="00A52AEC"/>
    <w:rsid w:val="00A52B77"/>
    <w:rsid w:val="00A6193A"/>
    <w:rsid w:val="00A63DF9"/>
    <w:rsid w:val="00A70081"/>
    <w:rsid w:val="00A940DB"/>
    <w:rsid w:val="00AA287D"/>
    <w:rsid w:val="00AA32C9"/>
    <w:rsid w:val="00AA3D55"/>
    <w:rsid w:val="00AD38E4"/>
    <w:rsid w:val="00AD556A"/>
    <w:rsid w:val="00AE0CF9"/>
    <w:rsid w:val="00AE0E78"/>
    <w:rsid w:val="00AF2445"/>
    <w:rsid w:val="00AF4A30"/>
    <w:rsid w:val="00AF7031"/>
    <w:rsid w:val="00B03FA1"/>
    <w:rsid w:val="00B04FEE"/>
    <w:rsid w:val="00B1214F"/>
    <w:rsid w:val="00B17271"/>
    <w:rsid w:val="00B2153B"/>
    <w:rsid w:val="00B237D0"/>
    <w:rsid w:val="00B23BE1"/>
    <w:rsid w:val="00B23CC1"/>
    <w:rsid w:val="00B25ED2"/>
    <w:rsid w:val="00B26873"/>
    <w:rsid w:val="00B41472"/>
    <w:rsid w:val="00B4523A"/>
    <w:rsid w:val="00B45A01"/>
    <w:rsid w:val="00B61BAE"/>
    <w:rsid w:val="00B65DC8"/>
    <w:rsid w:val="00B67561"/>
    <w:rsid w:val="00B706A7"/>
    <w:rsid w:val="00B71C3D"/>
    <w:rsid w:val="00B7478B"/>
    <w:rsid w:val="00B8156A"/>
    <w:rsid w:val="00B84F1C"/>
    <w:rsid w:val="00B84FB9"/>
    <w:rsid w:val="00B93D16"/>
    <w:rsid w:val="00B96FC4"/>
    <w:rsid w:val="00B9751E"/>
    <w:rsid w:val="00BB4ECF"/>
    <w:rsid w:val="00BC3C36"/>
    <w:rsid w:val="00BC7096"/>
    <w:rsid w:val="00BD569F"/>
    <w:rsid w:val="00BD63C6"/>
    <w:rsid w:val="00BE45DC"/>
    <w:rsid w:val="00BE46B4"/>
    <w:rsid w:val="00BF46E6"/>
    <w:rsid w:val="00C0223A"/>
    <w:rsid w:val="00C0528B"/>
    <w:rsid w:val="00C13884"/>
    <w:rsid w:val="00C27DE6"/>
    <w:rsid w:val="00C31B0D"/>
    <w:rsid w:val="00C36E9D"/>
    <w:rsid w:val="00C43C1B"/>
    <w:rsid w:val="00C54725"/>
    <w:rsid w:val="00C64014"/>
    <w:rsid w:val="00C647C2"/>
    <w:rsid w:val="00C66E0F"/>
    <w:rsid w:val="00C71B26"/>
    <w:rsid w:val="00C745FB"/>
    <w:rsid w:val="00C83C97"/>
    <w:rsid w:val="00C869A3"/>
    <w:rsid w:val="00C87CE3"/>
    <w:rsid w:val="00C901F0"/>
    <w:rsid w:val="00C911EB"/>
    <w:rsid w:val="00C970E7"/>
    <w:rsid w:val="00CA769E"/>
    <w:rsid w:val="00CB059D"/>
    <w:rsid w:val="00CB63FF"/>
    <w:rsid w:val="00CC081A"/>
    <w:rsid w:val="00CD34DB"/>
    <w:rsid w:val="00CE1724"/>
    <w:rsid w:val="00CE75BF"/>
    <w:rsid w:val="00CE7B7F"/>
    <w:rsid w:val="00CF1343"/>
    <w:rsid w:val="00CF17F6"/>
    <w:rsid w:val="00CF365D"/>
    <w:rsid w:val="00CF4F01"/>
    <w:rsid w:val="00CF7933"/>
    <w:rsid w:val="00D01EA4"/>
    <w:rsid w:val="00D040EA"/>
    <w:rsid w:val="00D1411B"/>
    <w:rsid w:val="00D20011"/>
    <w:rsid w:val="00D211EF"/>
    <w:rsid w:val="00D24059"/>
    <w:rsid w:val="00D27834"/>
    <w:rsid w:val="00D41AF5"/>
    <w:rsid w:val="00D51839"/>
    <w:rsid w:val="00D5330A"/>
    <w:rsid w:val="00D56AFD"/>
    <w:rsid w:val="00D57AF2"/>
    <w:rsid w:val="00D60610"/>
    <w:rsid w:val="00D62BE6"/>
    <w:rsid w:val="00D66582"/>
    <w:rsid w:val="00D70CE9"/>
    <w:rsid w:val="00D747B4"/>
    <w:rsid w:val="00D8031F"/>
    <w:rsid w:val="00D820D5"/>
    <w:rsid w:val="00D86B9F"/>
    <w:rsid w:val="00D970B7"/>
    <w:rsid w:val="00D97735"/>
    <w:rsid w:val="00DA3A7F"/>
    <w:rsid w:val="00DB5876"/>
    <w:rsid w:val="00DC02D0"/>
    <w:rsid w:val="00DC0421"/>
    <w:rsid w:val="00DD2F29"/>
    <w:rsid w:val="00DD3251"/>
    <w:rsid w:val="00DD6366"/>
    <w:rsid w:val="00DE133B"/>
    <w:rsid w:val="00DE3F79"/>
    <w:rsid w:val="00DE6851"/>
    <w:rsid w:val="00DE6CA2"/>
    <w:rsid w:val="00DF0AB4"/>
    <w:rsid w:val="00DF0EA6"/>
    <w:rsid w:val="00DF6615"/>
    <w:rsid w:val="00E02465"/>
    <w:rsid w:val="00E20E24"/>
    <w:rsid w:val="00E27A21"/>
    <w:rsid w:val="00E36D2B"/>
    <w:rsid w:val="00E37E84"/>
    <w:rsid w:val="00E52B56"/>
    <w:rsid w:val="00E54CEF"/>
    <w:rsid w:val="00E61054"/>
    <w:rsid w:val="00E62277"/>
    <w:rsid w:val="00E731C6"/>
    <w:rsid w:val="00E85874"/>
    <w:rsid w:val="00E923B7"/>
    <w:rsid w:val="00E95BF6"/>
    <w:rsid w:val="00E96536"/>
    <w:rsid w:val="00EA2EF3"/>
    <w:rsid w:val="00EB4202"/>
    <w:rsid w:val="00EB4741"/>
    <w:rsid w:val="00EC0C3C"/>
    <w:rsid w:val="00EC1B12"/>
    <w:rsid w:val="00EC34A7"/>
    <w:rsid w:val="00EC4D0E"/>
    <w:rsid w:val="00EC6D8C"/>
    <w:rsid w:val="00EC7241"/>
    <w:rsid w:val="00ED682D"/>
    <w:rsid w:val="00EE57AE"/>
    <w:rsid w:val="00EF2DC4"/>
    <w:rsid w:val="00EF3B30"/>
    <w:rsid w:val="00EF7579"/>
    <w:rsid w:val="00F07232"/>
    <w:rsid w:val="00F1172B"/>
    <w:rsid w:val="00F14AC4"/>
    <w:rsid w:val="00F15B8D"/>
    <w:rsid w:val="00F24A3B"/>
    <w:rsid w:val="00F3428C"/>
    <w:rsid w:val="00F343F1"/>
    <w:rsid w:val="00F375CC"/>
    <w:rsid w:val="00F41CF9"/>
    <w:rsid w:val="00F44911"/>
    <w:rsid w:val="00F47B85"/>
    <w:rsid w:val="00F51BBC"/>
    <w:rsid w:val="00F52E5C"/>
    <w:rsid w:val="00F566C8"/>
    <w:rsid w:val="00F618CE"/>
    <w:rsid w:val="00F62EC1"/>
    <w:rsid w:val="00F65739"/>
    <w:rsid w:val="00F65F97"/>
    <w:rsid w:val="00F67C6C"/>
    <w:rsid w:val="00F812E2"/>
    <w:rsid w:val="00F81816"/>
    <w:rsid w:val="00F83575"/>
    <w:rsid w:val="00F85821"/>
    <w:rsid w:val="00F86E49"/>
    <w:rsid w:val="00F870AB"/>
    <w:rsid w:val="00F94D2D"/>
    <w:rsid w:val="00FA4E10"/>
    <w:rsid w:val="00FA6017"/>
    <w:rsid w:val="00FB436B"/>
    <w:rsid w:val="00FD35FD"/>
    <w:rsid w:val="00FD5892"/>
    <w:rsid w:val="00FE3B31"/>
    <w:rsid w:val="00FF04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1AE8"/>
  <w15:chartTrackingRefBased/>
  <w15:docId w15:val="{E490A6C4-FF27-4FB7-8B4D-64DA63CA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F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C4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511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111B"/>
  </w:style>
  <w:style w:type="paragraph" w:styleId="AltBilgi">
    <w:name w:val="footer"/>
    <w:basedOn w:val="Normal"/>
    <w:link w:val="AltBilgiChar"/>
    <w:uiPriority w:val="99"/>
    <w:unhideWhenUsed/>
    <w:rsid w:val="000511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111B"/>
  </w:style>
  <w:style w:type="paragraph" w:styleId="ListeParagraf">
    <w:name w:val="List Paragraph"/>
    <w:basedOn w:val="Normal"/>
    <w:uiPriority w:val="34"/>
    <w:qFormat/>
    <w:rsid w:val="008B3118"/>
    <w:pPr>
      <w:ind w:left="720"/>
      <w:contextualSpacing/>
    </w:pPr>
  </w:style>
  <w:style w:type="character" w:styleId="HafifVurgulama">
    <w:name w:val="Subtle Emphasis"/>
    <w:basedOn w:val="VarsaylanParagrafYazTipi"/>
    <w:uiPriority w:val="19"/>
    <w:qFormat/>
    <w:rsid w:val="00184AD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D2B5-79D3-478D-A856-6746771B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1361</Words>
  <Characters>7760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2024-05-15T10:30:00Z</dcterms:created>
  <dcterms:modified xsi:type="dcterms:W3CDTF">2024-05-15T10:30:00Z</dcterms:modified>
</cp:coreProperties>
</file>